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jpeg"/>
  <Override PartName="/word/media/image8.jpg" ContentType="image/jpeg"/>
  <Override PartName="/word/media/image9.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E61" w:rsidRPr="00DA4A7F" w:rsidRDefault="00660E61" w:rsidP="00660E61">
      <w:pPr>
        <w:pStyle w:val="Heading1"/>
        <w:jc w:val="center"/>
        <w:rPr>
          <w:rFonts w:ascii="Century Gothic" w:hAnsi="Century Gothic"/>
          <w:color w:val="auto"/>
          <w:sz w:val="60"/>
        </w:rPr>
      </w:pPr>
      <w:bookmarkStart w:id="0" w:name="_GoBack"/>
      <w:bookmarkEnd w:id="0"/>
      <w:r w:rsidRPr="00DA4A7F">
        <w:rPr>
          <w:rFonts w:ascii="Century Gothic" w:hAnsi="Century Gothic"/>
          <w:color w:val="auto"/>
          <w:sz w:val="60"/>
        </w:rPr>
        <w:t>POLK-NORMAN-MAHNOMEN</w:t>
      </w:r>
      <w:r>
        <w:rPr>
          <w:rFonts w:ascii="Century Gothic" w:hAnsi="Century Gothic"/>
          <w:color w:val="auto"/>
          <w:sz w:val="60"/>
        </w:rPr>
        <w:br/>
      </w:r>
      <w:r w:rsidRPr="00DA4A7F">
        <w:rPr>
          <w:rFonts w:ascii="Century Gothic" w:hAnsi="Century Gothic"/>
          <w:color w:val="auto"/>
          <w:sz w:val="60"/>
        </w:rPr>
        <w:t>COMMUNITY HEALTH SERVICES</w:t>
      </w:r>
    </w:p>
    <w:p w:rsidR="00660E61" w:rsidRPr="00DA4A7F" w:rsidRDefault="00660E61" w:rsidP="00660E61">
      <w:pPr>
        <w:pStyle w:val="Heading2"/>
        <w:spacing w:before="600"/>
        <w:jc w:val="center"/>
        <w:rPr>
          <w:rFonts w:ascii="Century Gothic" w:hAnsi="Century Gothic"/>
          <w:sz w:val="80"/>
        </w:rPr>
      </w:pPr>
      <w:r w:rsidRPr="00DA4A7F">
        <w:rPr>
          <w:rFonts w:ascii="Century Gothic" w:hAnsi="Century Gothic"/>
          <w:color w:val="auto"/>
          <w:sz w:val="80"/>
        </w:rPr>
        <w:t>COMMUNITY HEALTH IMPROVEMENT PLAN</w:t>
      </w:r>
    </w:p>
    <w:p w:rsidR="00A442D0" w:rsidRDefault="00A442D0" w:rsidP="00A442D0">
      <w:pPr>
        <w:spacing w:after="0" w:line="240" w:lineRule="auto"/>
        <w:jc w:val="center"/>
        <w:rPr>
          <w:rFonts w:ascii="Century Gothic" w:hAnsi="Century Gothic"/>
          <w:i/>
          <w:sz w:val="40"/>
          <w:szCs w:val="40"/>
        </w:rPr>
      </w:pPr>
      <w:r>
        <w:rPr>
          <w:rFonts w:ascii="Century Gothic" w:hAnsi="Century Gothic"/>
          <w:i/>
          <w:sz w:val="40"/>
          <w:szCs w:val="40"/>
        </w:rPr>
        <w:t>Developed in years 2013-2014</w:t>
      </w:r>
    </w:p>
    <w:p w:rsidR="00A442D0" w:rsidRDefault="00A442D0" w:rsidP="00A442D0">
      <w:pPr>
        <w:spacing w:after="0" w:line="240" w:lineRule="auto"/>
        <w:jc w:val="center"/>
        <w:rPr>
          <w:rFonts w:ascii="Century Gothic" w:hAnsi="Century Gothic"/>
          <w:i/>
          <w:sz w:val="40"/>
          <w:szCs w:val="40"/>
        </w:rPr>
      </w:pPr>
      <w:r>
        <w:rPr>
          <w:rFonts w:ascii="Century Gothic" w:hAnsi="Century Gothic"/>
          <w:i/>
          <w:sz w:val="40"/>
          <w:szCs w:val="40"/>
        </w:rPr>
        <w:t>For Implementation in 2015-2019</w:t>
      </w:r>
    </w:p>
    <w:p w:rsidR="00A442D0" w:rsidRDefault="00A442D0" w:rsidP="00A442D0">
      <w:pPr>
        <w:spacing w:after="0" w:line="240" w:lineRule="auto"/>
        <w:jc w:val="center"/>
        <w:rPr>
          <w:rFonts w:ascii="Century Gothic" w:hAnsi="Century Gothic"/>
          <w:b/>
          <w:i/>
          <w:sz w:val="40"/>
          <w:szCs w:val="40"/>
        </w:rPr>
      </w:pPr>
      <w:r w:rsidRPr="00DD1511">
        <w:rPr>
          <w:rFonts w:ascii="Century Gothic" w:hAnsi="Century Gothic"/>
          <w:b/>
          <w:i/>
          <w:sz w:val="40"/>
          <w:szCs w:val="40"/>
        </w:rPr>
        <w:t>December 31, 2014</w:t>
      </w:r>
    </w:p>
    <w:p w:rsidR="00D80FC6" w:rsidRDefault="00D80FC6" w:rsidP="00660E61">
      <w:pPr>
        <w:pStyle w:val="Heading3"/>
        <w:spacing w:before="360" w:line="240" w:lineRule="auto"/>
        <w:jc w:val="center"/>
        <w:rPr>
          <w:rFonts w:ascii="Century Gothic" w:hAnsi="Century Gothic"/>
          <w:color w:val="auto"/>
          <w:sz w:val="48"/>
          <w:szCs w:val="48"/>
        </w:rPr>
      </w:pPr>
      <w:r w:rsidRPr="00A6255F">
        <w:rPr>
          <w:rFonts w:ascii="Century Gothic" w:hAnsi="Century Gothic"/>
          <w:noProof/>
          <w:color w:val="auto"/>
          <w:sz w:val="48"/>
          <w:szCs w:val="48"/>
        </w:rPr>
        <w:drawing>
          <wp:inline distT="0" distB="0" distL="0" distR="0" wp14:anchorId="643EBABA" wp14:editId="558E52E7">
            <wp:extent cx="1893570" cy="1666875"/>
            <wp:effectExtent l="0" t="0" r="0" b="9525"/>
            <wp:docPr id="1" name="Picture 1" descr="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Logo Transparent.jpg"/>
                    <pic:cNvPicPr/>
                  </pic:nvPicPr>
                  <pic:blipFill>
                    <a:blip r:embed="rId8">
                      <a:extLst>
                        <a:ext uri="{28A0092B-C50C-407E-A947-70E740481C1C}">
                          <a14:useLocalDpi xmlns:a14="http://schemas.microsoft.com/office/drawing/2010/main" val="0"/>
                        </a:ext>
                      </a:extLst>
                    </a:blip>
                    <a:stretch>
                      <a:fillRect/>
                    </a:stretch>
                  </pic:blipFill>
                  <pic:spPr>
                    <a:xfrm>
                      <a:off x="0" y="0"/>
                      <a:ext cx="1893570" cy="1666875"/>
                    </a:xfrm>
                    <a:prstGeom prst="rect">
                      <a:avLst/>
                    </a:prstGeom>
                  </pic:spPr>
                </pic:pic>
              </a:graphicData>
            </a:graphic>
          </wp:inline>
        </w:drawing>
      </w:r>
    </w:p>
    <w:p w:rsidR="00660E61" w:rsidRPr="00A6255F" w:rsidRDefault="00660E61" w:rsidP="00660E61">
      <w:pPr>
        <w:pStyle w:val="Heading3"/>
        <w:spacing w:before="360" w:line="240" w:lineRule="auto"/>
        <w:jc w:val="center"/>
        <w:rPr>
          <w:rFonts w:ascii="Century Gothic" w:hAnsi="Century Gothic"/>
          <w:color w:val="auto"/>
          <w:sz w:val="48"/>
          <w:szCs w:val="48"/>
        </w:rPr>
      </w:pPr>
      <w:r w:rsidRPr="00A6255F">
        <w:rPr>
          <w:rFonts w:ascii="Century Gothic" w:hAnsi="Century Gothic"/>
          <w:color w:val="auto"/>
          <w:sz w:val="48"/>
          <w:szCs w:val="48"/>
        </w:rPr>
        <w:t>Polk County Public Health</w:t>
      </w:r>
    </w:p>
    <w:p w:rsidR="00660E61" w:rsidRPr="00A6255F" w:rsidRDefault="00660E61" w:rsidP="00660E61">
      <w:pPr>
        <w:pStyle w:val="Heading3"/>
        <w:jc w:val="center"/>
        <w:rPr>
          <w:rFonts w:ascii="Century Gothic" w:hAnsi="Century Gothic"/>
          <w:color w:val="auto"/>
          <w:sz w:val="48"/>
          <w:szCs w:val="48"/>
        </w:rPr>
      </w:pPr>
      <w:r w:rsidRPr="00A6255F">
        <w:rPr>
          <w:rFonts w:ascii="Century Gothic" w:hAnsi="Century Gothic"/>
          <w:color w:val="auto"/>
          <w:sz w:val="48"/>
          <w:szCs w:val="48"/>
        </w:rPr>
        <w:t>Norman-Mahnomen Public Health</w:t>
      </w:r>
    </w:p>
    <w:p w:rsidR="00660E61" w:rsidRDefault="00660E61" w:rsidP="00660E61">
      <w:r>
        <w:br w:type="page"/>
      </w:r>
    </w:p>
    <w:p w:rsidR="00831905" w:rsidRDefault="00BE372B" w:rsidP="00BE372B">
      <w:pPr>
        <w:pStyle w:val="Heading2"/>
        <w:pBdr>
          <w:bottom w:val="single" w:sz="4" w:space="1" w:color="auto"/>
        </w:pBdr>
        <w:rPr>
          <w:rFonts w:ascii="Century Gothic" w:hAnsi="Century Gothic"/>
          <w:color w:val="auto"/>
          <w:sz w:val="28"/>
          <w:szCs w:val="28"/>
        </w:rPr>
      </w:pPr>
      <w:r>
        <w:rPr>
          <w:rFonts w:ascii="Century Gothic" w:hAnsi="Century Gothic"/>
          <w:color w:val="auto"/>
          <w:sz w:val="28"/>
          <w:szCs w:val="28"/>
        </w:rPr>
        <w:lastRenderedPageBreak/>
        <w:t>TABLE OF CONTENTS</w:t>
      </w:r>
    </w:p>
    <w:p w:rsidR="0011046A" w:rsidRPr="0011046A" w:rsidRDefault="0011046A" w:rsidP="0011046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Contents"/>
        <w:tblDescription w:val="Acknowledgements, Letter to the Community, Executive Summary, Polk-Norman-Mahnomen Community Health Services, Determining Health Priorities, Community Prioritization Process, Priorities Selected, Addressing Social Determinants of Health, Partnership Tool, Decrease Persistent Poverty, Coordination of Behavioral and Physical Health, Positive Social Connections for Youth, Call to Action, Sustainability, End Notes, Appendix 1"/>
      </w:tblPr>
      <w:tblGrid>
        <w:gridCol w:w="5440"/>
        <w:gridCol w:w="1589"/>
      </w:tblGrid>
      <w:tr w:rsidR="0011046A" w:rsidRPr="00904092" w:rsidTr="0011046A">
        <w:trPr>
          <w:trHeight w:val="493"/>
          <w:tblHeader/>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Acknowledgements</w:t>
            </w:r>
          </w:p>
        </w:tc>
        <w:tc>
          <w:tcPr>
            <w:tcW w:w="1589" w:type="dxa"/>
          </w:tcPr>
          <w:p w:rsidR="0011046A" w:rsidRPr="00A27BAA" w:rsidRDefault="0011046A" w:rsidP="00831905">
            <w:pPr>
              <w:jc w:val="center"/>
              <w:rPr>
                <w:rFonts w:ascii="Century Gothic" w:hAnsi="Century Gothic"/>
                <w:sz w:val="24"/>
                <w:szCs w:val="24"/>
              </w:rPr>
            </w:pPr>
            <w:r w:rsidRPr="00A27BAA">
              <w:rPr>
                <w:rFonts w:ascii="Century Gothic" w:hAnsi="Century Gothic"/>
                <w:sz w:val="24"/>
                <w:szCs w:val="24"/>
              </w:rPr>
              <w:t>3</w:t>
            </w:r>
          </w:p>
        </w:tc>
      </w:tr>
      <w:tr w:rsidR="0011046A" w:rsidRPr="00904092" w:rsidTr="000A41ED">
        <w:trPr>
          <w:trHeight w:val="493"/>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Letter to the Community</w:t>
            </w:r>
          </w:p>
        </w:tc>
        <w:tc>
          <w:tcPr>
            <w:tcW w:w="1589" w:type="dxa"/>
          </w:tcPr>
          <w:p w:rsidR="0011046A" w:rsidRPr="00A27BAA" w:rsidRDefault="0011046A" w:rsidP="00831905">
            <w:pPr>
              <w:jc w:val="center"/>
              <w:rPr>
                <w:rFonts w:ascii="Century Gothic" w:hAnsi="Century Gothic"/>
                <w:sz w:val="24"/>
                <w:szCs w:val="24"/>
              </w:rPr>
            </w:pPr>
            <w:r w:rsidRPr="00A27BAA">
              <w:rPr>
                <w:rFonts w:ascii="Century Gothic" w:hAnsi="Century Gothic"/>
                <w:sz w:val="24"/>
                <w:szCs w:val="24"/>
              </w:rPr>
              <w:t>4</w:t>
            </w:r>
          </w:p>
        </w:tc>
      </w:tr>
      <w:tr w:rsidR="0011046A" w:rsidRPr="00904092" w:rsidTr="000A41ED">
        <w:trPr>
          <w:trHeight w:val="493"/>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Executive Summary</w:t>
            </w:r>
          </w:p>
        </w:tc>
        <w:tc>
          <w:tcPr>
            <w:tcW w:w="1589" w:type="dxa"/>
          </w:tcPr>
          <w:p w:rsidR="0011046A" w:rsidRPr="00A27BAA" w:rsidRDefault="0011046A" w:rsidP="00831905">
            <w:pPr>
              <w:jc w:val="center"/>
              <w:rPr>
                <w:rFonts w:ascii="Century Gothic" w:hAnsi="Century Gothic"/>
                <w:sz w:val="24"/>
                <w:szCs w:val="24"/>
              </w:rPr>
            </w:pPr>
            <w:r w:rsidRPr="00A27BAA">
              <w:rPr>
                <w:rFonts w:ascii="Century Gothic" w:hAnsi="Century Gothic"/>
                <w:sz w:val="24"/>
                <w:szCs w:val="24"/>
              </w:rPr>
              <w:t>5</w:t>
            </w:r>
          </w:p>
        </w:tc>
      </w:tr>
      <w:tr w:rsidR="0011046A" w:rsidRPr="00904092" w:rsidTr="000A41ED">
        <w:trPr>
          <w:trHeight w:val="493"/>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Polk-Norman-Mahnomen Community Health Services</w:t>
            </w:r>
          </w:p>
        </w:tc>
        <w:tc>
          <w:tcPr>
            <w:tcW w:w="1589" w:type="dxa"/>
          </w:tcPr>
          <w:p w:rsidR="0011046A" w:rsidRPr="00A27BAA" w:rsidRDefault="0011046A" w:rsidP="00831905">
            <w:pPr>
              <w:jc w:val="center"/>
              <w:rPr>
                <w:rFonts w:ascii="Century Gothic" w:hAnsi="Century Gothic"/>
                <w:sz w:val="24"/>
                <w:szCs w:val="24"/>
              </w:rPr>
            </w:pPr>
            <w:r w:rsidRPr="00A27BAA">
              <w:rPr>
                <w:rFonts w:ascii="Century Gothic" w:hAnsi="Century Gothic"/>
                <w:sz w:val="24"/>
                <w:szCs w:val="24"/>
              </w:rPr>
              <w:t>6</w:t>
            </w:r>
          </w:p>
        </w:tc>
      </w:tr>
      <w:tr w:rsidR="0011046A" w:rsidRPr="00904092" w:rsidTr="000A41ED">
        <w:trPr>
          <w:trHeight w:val="512"/>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Determining Health Priorities</w:t>
            </w:r>
          </w:p>
        </w:tc>
        <w:tc>
          <w:tcPr>
            <w:tcW w:w="1589" w:type="dxa"/>
          </w:tcPr>
          <w:p w:rsidR="0011046A" w:rsidRPr="00A27BAA" w:rsidRDefault="0011046A" w:rsidP="00831905">
            <w:pPr>
              <w:jc w:val="center"/>
              <w:rPr>
                <w:rFonts w:ascii="Century Gothic" w:hAnsi="Century Gothic"/>
                <w:sz w:val="24"/>
                <w:szCs w:val="24"/>
              </w:rPr>
            </w:pPr>
            <w:r w:rsidRPr="00A27BAA">
              <w:rPr>
                <w:rFonts w:ascii="Century Gothic" w:hAnsi="Century Gothic"/>
                <w:sz w:val="24"/>
                <w:szCs w:val="24"/>
              </w:rPr>
              <w:t>6</w:t>
            </w:r>
          </w:p>
        </w:tc>
      </w:tr>
      <w:tr w:rsidR="0011046A" w:rsidRPr="00904092" w:rsidTr="000A41ED">
        <w:trPr>
          <w:trHeight w:val="512"/>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Community Priori</w:t>
            </w:r>
            <w:r>
              <w:rPr>
                <w:rFonts w:ascii="Century Gothic" w:hAnsi="Century Gothic"/>
                <w:sz w:val="24"/>
                <w:szCs w:val="24"/>
              </w:rPr>
              <w:t>ti</w:t>
            </w:r>
            <w:r w:rsidRPr="00A27BAA">
              <w:rPr>
                <w:rFonts w:ascii="Century Gothic" w:hAnsi="Century Gothic"/>
                <w:sz w:val="24"/>
                <w:szCs w:val="24"/>
              </w:rPr>
              <w:t>zation Process</w:t>
            </w:r>
          </w:p>
        </w:tc>
        <w:tc>
          <w:tcPr>
            <w:tcW w:w="1589" w:type="dxa"/>
          </w:tcPr>
          <w:p w:rsidR="0011046A" w:rsidRPr="00A27BAA" w:rsidRDefault="0011046A" w:rsidP="00831905">
            <w:pPr>
              <w:jc w:val="center"/>
              <w:rPr>
                <w:rFonts w:ascii="Century Gothic" w:hAnsi="Century Gothic"/>
                <w:sz w:val="24"/>
                <w:szCs w:val="24"/>
              </w:rPr>
            </w:pPr>
            <w:r w:rsidRPr="00A27BAA">
              <w:rPr>
                <w:rFonts w:ascii="Century Gothic" w:hAnsi="Century Gothic"/>
                <w:sz w:val="24"/>
                <w:szCs w:val="24"/>
              </w:rPr>
              <w:t>7</w:t>
            </w:r>
          </w:p>
        </w:tc>
      </w:tr>
      <w:tr w:rsidR="0011046A" w:rsidRPr="00904092" w:rsidTr="000A41ED">
        <w:trPr>
          <w:trHeight w:val="493"/>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Priorities Selected</w:t>
            </w:r>
          </w:p>
        </w:tc>
        <w:tc>
          <w:tcPr>
            <w:tcW w:w="1589" w:type="dxa"/>
          </w:tcPr>
          <w:p w:rsidR="0011046A" w:rsidRPr="00A27BAA" w:rsidRDefault="0011046A" w:rsidP="00831905">
            <w:pPr>
              <w:jc w:val="center"/>
              <w:rPr>
                <w:rFonts w:ascii="Century Gothic" w:hAnsi="Century Gothic"/>
                <w:sz w:val="24"/>
                <w:szCs w:val="24"/>
              </w:rPr>
            </w:pPr>
            <w:r>
              <w:rPr>
                <w:rFonts w:ascii="Century Gothic" w:hAnsi="Century Gothic"/>
                <w:sz w:val="24"/>
                <w:szCs w:val="24"/>
              </w:rPr>
              <w:t>9</w:t>
            </w:r>
          </w:p>
        </w:tc>
      </w:tr>
      <w:tr w:rsidR="0011046A" w:rsidRPr="00904092" w:rsidTr="000A41ED">
        <w:trPr>
          <w:trHeight w:val="493"/>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 xml:space="preserve">Addressing </w:t>
            </w:r>
            <w:r>
              <w:rPr>
                <w:rFonts w:ascii="Century Gothic" w:hAnsi="Century Gothic"/>
                <w:sz w:val="24"/>
                <w:szCs w:val="24"/>
              </w:rPr>
              <w:t xml:space="preserve">Social </w:t>
            </w:r>
            <w:r w:rsidRPr="00A27BAA">
              <w:rPr>
                <w:rFonts w:ascii="Century Gothic" w:hAnsi="Century Gothic"/>
                <w:sz w:val="24"/>
                <w:szCs w:val="24"/>
              </w:rPr>
              <w:t>Determinants of Health</w:t>
            </w:r>
          </w:p>
        </w:tc>
        <w:tc>
          <w:tcPr>
            <w:tcW w:w="1589" w:type="dxa"/>
          </w:tcPr>
          <w:p w:rsidR="0011046A" w:rsidRPr="00A27BAA" w:rsidRDefault="0011046A" w:rsidP="00831905">
            <w:pPr>
              <w:jc w:val="center"/>
              <w:rPr>
                <w:rFonts w:ascii="Century Gothic" w:hAnsi="Century Gothic"/>
                <w:sz w:val="24"/>
                <w:szCs w:val="24"/>
              </w:rPr>
            </w:pPr>
            <w:r w:rsidRPr="00A27BAA">
              <w:rPr>
                <w:rFonts w:ascii="Century Gothic" w:hAnsi="Century Gothic"/>
                <w:sz w:val="24"/>
                <w:szCs w:val="24"/>
              </w:rPr>
              <w:t>12</w:t>
            </w:r>
          </w:p>
        </w:tc>
      </w:tr>
      <w:tr w:rsidR="0011046A" w:rsidRPr="00904092" w:rsidTr="000A41ED">
        <w:trPr>
          <w:trHeight w:val="493"/>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Partnership Tool</w:t>
            </w:r>
          </w:p>
        </w:tc>
        <w:tc>
          <w:tcPr>
            <w:tcW w:w="1589" w:type="dxa"/>
          </w:tcPr>
          <w:p w:rsidR="0011046A" w:rsidRPr="00A27BAA" w:rsidRDefault="0011046A" w:rsidP="00831905">
            <w:pPr>
              <w:jc w:val="center"/>
              <w:rPr>
                <w:rFonts w:ascii="Century Gothic" w:hAnsi="Century Gothic"/>
                <w:sz w:val="24"/>
                <w:szCs w:val="24"/>
              </w:rPr>
            </w:pPr>
            <w:r w:rsidRPr="00A27BAA">
              <w:rPr>
                <w:rFonts w:ascii="Century Gothic" w:hAnsi="Century Gothic"/>
                <w:sz w:val="24"/>
                <w:szCs w:val="24"/>
              </w:rPr>
              <w:t>12</w:t>
            </w:r>
          </w:p>
        </w:tc>
      </w:tr>
      <w:tr w:rsidR="0011046A" w:rsidRPr="00904092" w:rsidTr="000A41ED">
        <w:trPr>
          <w:trHeight w:val="493"/>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Decrease Persistent Poverty</w:t>
            </w:r>
          </w:p>
        </w:tc>
        <w:tc>
          <w:tcPr>
            <w:tcW w:w="1589" w:type="dxa"/>
          </w:tcPr>
          <w:p w:rsidR="0011046A" w:rsidRPr="00A27BAA" w:rsidRDefault="0011046A" w:rsidP="00831905">
            <w:pPr>
              <w:jc w:val="center"/>
              <w:rPr>
                <w:rFonts w:ascii="Century Gothic" w:hAnsi="Century Gothic"/>
                <w:sz w:val="24"/>
                <w:szCs w:val="24"/>
              </w:rPr>
            </w:pPr>
            <w:r>
              <w:rPr>
                <w:rFonts w:ascii="Century Gothic" w:hAnsi="Century Gothic"/>
                <w:sz w:val="24"/>
                <w:szCs w:val="24"/>
              </w:rPr>
              <w:t>14</w:t>
            </w:r>
          </w:p>
        </w:tc>
      </w:tr>
      <w:tr w:rsidR="0011046A" w:rsidRPr="00904092" w:rsidTr="000A41ED">
        <w:trPr>
          <w:trHeight w:val="493"/>
          <w:jc w:val="center"/>
        </w:trPr>
        <w:tc>
          <w:tcPr>
            <w:tcW w:w="5440" w:type="dxa"/>
          </w:tcPr>
          <w:p w:rsidR="0011046A" w:rsidRPr="00A27BAA" w:rsidRDefault="0011046A" w:rsidP="00596249">
            <w:pPr>
              <w:rPr>
                <w:rFonts w:ascii="Century Gothic" w:hAnsi="Century Gothic"/>
                <w:sz w:val="24"/>
                <w:szCs w:val="24"/>
              </w:rPr>
            </w:pPr>
            <w:r>
              <w:rPr>
                <w:rFonts w:ascii="Century Gothic" w:hAnsi="Century Gothic"/>
                <w:sz w:val="24"/>
                <w:szCs w:val="24"/>
              </w:rPr>
              <w:t xml:space="preserve">Coordination </w:t>
            </w:r>
            <w:r w:rsidRPr="00A27BAA">
              <w:rPr>
                <w:rFonts w:ascii="Century Gothic" w:hAnsi="Century Gothic"/>
                <w:sz w:val="24"/>
                <w:szCs w:val="24"/>
              </w:rPr>
              <w:t>of Behavioral and Physical Health</w:t>
            </w:r>
          </w:p>
        </w:tc>
        <w:tc>
          <w:tcPr>
            <w:tcW w:w="1589" w:type="dxa"/>
          </w:tcPr>
          <w:p w:rsidR="0011046A" w:rsidRPr="00A27BAA" w:rsidRDefault="0011046A" w:rsidP="00831905">
            <w:pPr>
              <w:jc w:val="center"/>
              <w:rPr>
                <w:rFonts w:ascii="Century Gothic" w:hAnsi="Century Gothic"/>
                <w:sz w:val="24"/>
                <w:szCs w:val="24"/>
              </w:rPr>
            </w:pPr>
            <w:r>
              <w:rPr>
                <w:rFonts w:ascii="Century Gothic" w:hAnsi="Century Gothic"/>
                <w:sz w:val="24"/>
                <w:szCs w:val="24"/>
              </w:rPr>
              <w:t>25</w:t>
            </w:r>
          </w:p>
        </w:tc>
      </w:tr>
      <w:tr w:rsidR="0011046A" w:rsidRPr="00904092" w:rsidTr="000A41ED">
        <w:trPr>
          <w:trHeight w:val="493"/>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Positive Social Connections</w:t>
            </w:r>
            <w:r>
              <w:rPr>
                <w:rFonts w:ascii="Century Gothic" w:hAnsi="Century Gothic"/>
                <w:sz w:val="24"/>
                <w:szCs w:val="24"/>
              </w:rPr>
              <w:t xml:space="preserve"> for Youth</w:t>
            </w:r>
          </w:p>
        </w:tc>
        <w:tc>
          <w:tcPr>
            <w:tcW w:w="1589" w:type="dxa"/>
          </w:tcPr>
          <w:p w:rsidR="0011046A" w:rsidRPr="00A27BAA" w:rsidRDefault="0011046A" w:rsidP="00831905">
            <w:pPr>
              <w:jc w:val="center"/>
              <w:rPr>
                <w:rFonts w:ascii="Century Gothic" w:hAnsi="Century Gothic"/>
                <w:sz w:val="24"/>
                <w:szCs w:val="24"/>
              </w:rPr>
            </w:pPr>
            <w:r>
              <w:rPr>
                <w:rFonts w:ascii="Century Gothic" w:hAnsi="Century Gothic"/>
                <w:sz w:val="24"/>
                <w:szCs w:val="24"/>
              </w:rPr>
              <w:t>36</w:t>
            </w:r>
          </w:p>
        </w:tc>
      </w:tr>
      <w:tr w:rsidR="0011046A" w:rsidRPr="00904092" w:rsidTr="000A41ED">
        <w:trPr>
          <w:trHeight w:val="493"/>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Call to Action</w:t>
            </w:r>
          </w:p>
        </w:tc>
        <w:tc>
          <w:tcPr>
            <w:tcW w:w="1589" w:type="dxa"/>
          </w:tcPr>
          <w:p w:rsidR="0011046A" w:rsidRPr="00A27BAA" w:rsidRDefault="0011046A" w:rsidP="00831905">
            <w:pPr>
              <w:jc w:val="center"/>
              <w:rPr>
                <w:rFonts w:ascii="Century Gothic" w:hAnsi="Century Gothic"/>
                <w:sz w:val="24"/>
                <w:szCs w:val="24"/>
              </w:rPr>
            </w:pPr>
            <w:r>
              <w:rPr>
                <w:rFonts w:ascii="Century Gothic" w:hAnsi="Century Gothic"/>
                <w:sz w:val="24"/>
                <w:szCs w:val="24"/>
              </w:rPr>
              <w:t>42</w:t>
            </w:r>
          </w:p>
        </w:tc>
      </w:tr>
      <w:tr w:rsidR="0011046A" w:rsidRPr="00904092" w:rsidTr="000A41ED">
        <w:trPr>
          <w:trHeight w:val="493"/>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Sustainability</w:t>
            </w:r>
          </w:p>
        </w:tc>
        <w:tc>
          <w:tcPr>
            <w:tcW w:w="1589" w:type="dxa"/>
          </w:tcPr>
          <w:p w:rsidR="0011046A" w:rsidRPr="00A27BAA" w:rsidRDefault="0011046A" w:rsidP="00831905">
            <w:pPr>
              <w:jc w:val="center"/>
              <w:rPr>
                <w:rFonts w:ascii="Century Gothic" w:hAnsi="Century Gothic"/>
                <w:sz w:val="24"/>
                <w:szCs w:val="24"/>
              </w:rPr>
            </w:pPr>
            <w:r>
              <w:rPr>
                <w:rFonts w:ascii="Century Gothic" w:hAnsi="Century Gothic"/>
                <w:sz w:val="24"/>
                <w:szCs w:val="24"/>
              </w:rPr>
              <w:t>43</w:t>
            </w:r>
          </w:p>
        </w:tc>
      </w:tr>
      <w:tr w:rsidR="0011046A" w:rsidRPr="00904092" w:rsidTr="000A41ED">
        <w:trPr>
          <w:trHeight w:val="493"/>
          <w:jc w:val="center"/>
        </w:trPr>
        <w:tc>
          <w:tcPr>
            <w:tcW w:w="5440" w:type="dxa"/>
          </w:tcPr>
          <w:p w:rsidR="0011046A" w:rsidRPr="00A27BAA" w:rsidRDefault="0011046A" w:rsidP="00891946">
            <w:pPr>
              <w:rPr>
                <w:rFonts w:ascii="Century Gothic" w:hAnsi="Century Gothic"/>
                <w:sz w:val="24"/>
                <w:szCs w:val="24"/>
              </w:rPr>
            </w:pPr>
            <w:r w:rsidRPr="00A27BAA">
              <w:rPr>
                <w:rFonts w:ascii="Century Gothic" w:hAnsi="Century Gothic"/>
                <w:sz w:val="24"/>
                <w:szCs w:val="24"/>
              </w:rPr>
              <w:t>End Notes</w:t>
            </w:r>
          </w:p>
        </w:tc>
        <w:tc>
          <w:tcPr>
            <w:tcW w:w="1589" w:type="dxa"/>
          </w:tcPr>
          <w:p w:rsidR="0011046A" w:rsidRPr="00A27BAA" w:rsidRDefault="0011046A" w:rsidP="00831905">
            <w:pPr>
              <w:jc w:val="center"/>
              <w:rPr>
                <w:rFonts w:ascii="Century Gothic" w:hAnsi="Century Gothic"/>
                <w:sz w:val="24"/>
                <w:szCs w:val="24"/>
              </w:rPr>
            </w:pPr>
            <w:r>
              <w:rPr>
                <w:rFonts w:ascii="Century Gothic" w:hAnsi="Century Gothic"/>
                <w:sz w:val="24"/>
                <w:szCs w:val="24"/>
              </w:rPr>
              <w:t>45</w:t>
            </w:r>
          </w:p>
        </w:tc>
      </w:tr>
      <w:tr w:rsidR="0011046A" w:rsidRPr="00904092" w:rsidTr="000A41ED">
        <w:trPr>
          <w:trHeight w:val="493"/>
          <w:jc w:val="center"/>
        </w:trPr>
        <w:tc>
          <w:tcPr>
            <w:tcW w:w="5440" w:type="dxa"/>
          </w:tcPr>
          <w:p w:rsidR="0011046A" w:rsidRPr="00A27BAA" w:rsidRDefault="0011046A" w:rsidP="00891946">
            <w:pPr>
              <w:rPr>
                <w:rFonts w:ascii="Century Gothic" w:hAnsi="Century Gothic"/>
                <w:sz w:val="24"/>
                <w:szCs w:val="24"/>
              </w:rPr>
            </w:pPr>
            <w:r>
              <w:rPr>
                <w:rFonts w:ascii="Century Gothic" w:hAnsi="Century Gothic"/>
                <w:sz w:val="24"/>
                <w:szCs w:val="24"/>
              </w:rPr>
              <w:t>Appendix 1: Partnership Tool</w:t>
            </w:r>
          </w:p>
        </w:tc>
        <w:tc>
          <w:tcPr>
            <w:tcW w:w="1589" w:type="dxa"/>
          </w:tcPr>
          <w:p w:rsidR="0011046A" w:rsidRDefault="0011046A" w:rsidP="00831905">
            <w:pPr>
              <w:jc w:val="center"/>
              <w:rPr>
                <w:rFonts w:ascii="Century Gothic" w:hAnsi="Century Gothic"/>
                <w:sz w:val="24"/>
                <w:szCs w:val="24"/>
              </w:rPr>
            </w:pPr>
            <w:r>
              <w:rPr>
                <w:rFonts w:ascii="Century Gothic" w:hAnsi="Century Gothic"/>
                <w:sz w:val="24"/>
                <w:szCs w:val="24"/>
              </w:rPr>
              <w:t>51</w:t>
            </w:r>
          </w:p>
        </w:tc>
      </w:tr>
    </w:tbl>
    <w:p w:rsidR="004A25E3" w:rsidRPr="00BE372B" w:rsidRDefault="000A41ED" w:rsidP="00660E61">
      <w:pPr>
        <w:pStyle w:val="Heading2"/>
        <w:pBdr>
          <w:bottom w:val="single" w:sz="4" w:space="1" w:color="auto"/>
        </w:pBdr>
        <w:spacing w:before="3600"/>
        <w:rPr>
          <w:rFonts w:ascii="Century Gothic" w:hAnsi="Century Gothic"/>
          <w:color w:val="auto"/>
          <w:sz w:val="28"/>
          <w:szCs w:val="28"/>
        </w:rPr>
      </w:pPr>
      <w:r w:rsidRPr="00BE372B">
        <w:rPr>
          <w:rFonts w:ascii="Century Gothic" w:hAnsi="Century Gothic"/>
          <w:color w:val="auto"/>
          <w:sz w:val="28"/>
          <w:szCs w:val="28"/>
        </w:rPr>
        <w:t>A</w:t>
      </w:r>
      <w:r w:rsidR="001218F5" w:rsidRPr="00BE372B">
        <w:rPr>
          <w:rFonts w:ascii="Century Gothic" w:hAnsi="Century Gothic"/>
          <w:color w:val="auto"/>
          <w:sz w:val="28"/>
          <w:szCs w:val="28"/>
        </w:rPr>
        <w:t>CKNOWLEDGEMENTS</w:t>
      </w:r>
    </w:p>
    <w:p w:rsidR="00D90E64" w:rsidRPr="00A119FA" w:rsidRDefault="00D90E64" w:rsidP="00D90E64">
      <w:pPr>
        <w:pStyle w:val="ListParagraph"/>
        <w:ind w:left="1080"/>
        <w:rPr>
          <w:rFonts w:ascii="Century Gothic" w:hAnsi="Century Gothic"/>
          <w:b/>
          <w:sz w:val="12"/>
          <w:szCs w:val="12"/>
        </w:rPr>
      </w:pPr>
    </w:p>
    <w:p w:rsidR="00D5496B" w:rsidRDefault="00D5496B" w:rsidP="00D5496B">
      <w:pPr>
        <w:pStyle w:val="ListParagraph"/>
        <w:ind w:left="0"/>
        <w:jc w:val="center"/>
        <w:rPr>
          <w:rFonts w:ascii="Century Gothic" w:hAnsi="Century Gothic"/>
          <w:i/>
          <w:sz w:val="24"/>
          <w:szCs w:val="24"/>
        </w:rPr>
      </w:pPr>
      <w:r w:rsidRPr="00D5496B">
        <w:rPr>
          <w:rFonts w:ascii="Century Gothic" w:hAnsi="Century Gothic"/>
          <w:i/>
          <w:sz w:val="24"/>
          <w:szCs w:val="24"/>
        </w:rPr>
        <w:t>“Never doubt that a small group of thoughtful committed citizens can change the world; indeed, it’s the only thing that ever has.”- Margaret Mead</w:t>
      </w:r>
    </w:p>
    <w:p w:rsidR="00D5496B" w:rsidRPr="00A119FA" w:rsidRDefault="00D5496B" w:rsidP="00D5496B">
      <w:pPr>
        <w:pStyle w:val="ListParagraph"/>
        <w:ind w:left="0"/>
        <w:jc w:val="center"/>
        <w:rPr>
          <w:rFonts w:ascii="Century Gothic" w:hAnsi="Century Gothic"/>
          <w:i/>
          <w:sz w:val="16"/>
          <w:szCs w:val="16"/>
        </w:rPr>
      </w:pPr>
    </w:p>
    <w:p w:rsidR="004A25E3" w:rsidRPr="00D5496B" w:rsidRDefault="004A25E3" w:rsidP="00D90E64">
      <w:pPr>
        <w:pStyle w:val="ListParagraph"/>
        <w:pBdr>
          <w:bottom w:val="single" w:sz="4" w:space="1" w:color="auto"/>
        </w:pBdr>
        <w:ind w:left="0"/>
        <w:rPr>
          <w:rFonts w:ascii="Century Gothic" w:hAnsi="Century Gothic"/>
          <w:sz w:val="24"/>
          <w:szCs w:val="24"/>
        </w:rPr>
      </w:pPr>
      <w:r w:rsidRPr="00D5496B">
        <w:rPr>
          <w:rFonts w:ascii="Century Gothic" w:hAnsi="Century Gothic"/>
          <w:sz w:val="24"/>
          <w:szCs w:val="24"/>
        </w:rPr>
        <w:t xml:space="preserve">PNM CHS would like to thank the following </w:t>
      </w:r>
      <w:r w:rsidR="005C7B99">
        <w:rPr>
          <w:rFonts w:ascii="Century Gothic" w:hAnsi="Century Gothic"/>
          <w:sz w:val="24"/>
          <w:szCs w:val="24"/>
        </w:rPr>
        <w:t xml:space="preserve">people and </w:t>
      </w:r>
      <w:r w:rsidRPr="00D5496B">
        <w:rPr>
          <w:rFonts w:ascii="Century Gothic" w:hAnsi="Century Gothic"/>
          <w:sz w:val="24"/>
          <w:szCs w:val="24"/>
        </w:rPr>
        <w:t>organizations for participating in the planning</w:t>
      </w:r>
      <w:r w:rsidR="005C7B99">
        <w:rPr>
          <w:rFonts w:ascii="Century Gothic" w:hAnsi="Century Gothic"/>
          <w:sz w:val="24"/>
          <w:szCs w:val="24"/>
        </w:rPr>
        <w:t xml:space="preserve"> </w:t>
      </w:r>
      <w:r w:rsidRPr="00D5496B">
        <w:rPr>
          <w:rFonts w:ascii="Century Gothic" w:hAnsi="Century Gothic"/>
          <w:sz w:val="24"/>
          <w:szCs w:val="24"/>
        </w:rPr>
        <w:t>that led to this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knowledgement to Stakeholders Participating in the CHIP Planning Process"/>
        <w:tblDescription w:val="Kronlund, Kujava, Grunhovd, Fall, Hanson, Carlson, Smith, Axtell, Razmyslowski, Herndon, Svedarsky, Bruun, Bruggemen, Stassen, Knutson, Keller, Robson, Norland, Stoltman, Klassen, Habedank, Brooks, Pigatti, Cadwell, Bisek, Clarke, Hedlund, Denney, Johnson, Muesing, Bueng, Kjono, Fagerlund, Girdler, Ganje, Oliver, Kvale, Brashler and Sechrist"/>
      </w:tblPr>
      <w:tblGrid>
        <w:gridCol w:w="4492"/>
        <w:gridCol w:w="5051"/>
      </w:tblGrid>
      <w:tr w:rsidR="003F31ED" w:rsidRPr="00B550FC" w:rsidTr="00E9203C">
        <w:trPr>
          <w:trHeight w:val="243"/>
          <w:tblHeader/>
        </w:trPr>
        <w:tc>
          <w:tcPr>
            <w:tcW w:w="4492" w:type="dxa"/>
            <w:vAlign w:val="center"/>
          </w:tcPr>
          <w:p w:rsidR="003F31ED" w:rsidRPr="009B1A74" w:rsidRDefault="003F31ED" w:rsidP="00BD5996">
            <w:pPr>
              <w:rPr>
                <w:i/>
                <w:sz w:val="18"/>
                <w:szCs w:val="18"/>
              </w:rPr>
            </w:pPr>
            <w:r w:rsidRPr="009B1A74">
              <w:rPr>
                <w:i/>
                <w:sz w:val="18"/>
                <w:szCs w:val="18"/>
              </w:rPr>
              <w:t>Shannon Kronlund</w:t>
            </w:r>
          </w:p>
        </w:tc>
        <w:tc>
          <w:tcPr>
            <w:tcW w:w="5051" w:type="dxa"/>
            <w:vAlign w:val="center"/>
          </w:tcPr>
          <w:p w:rsidR="003F31ED" w:rsidRPr="009B1A74" w:rsidRDefault="003F31ED" w:rsidP="00BD5996">
            <w:pPr>
              <w:rPr>
                <w:i/>
                <w:sz w:val="18"/>
                <w:szCs w:val="18"/>
              </w:rPr>
            </w:pPr>
            <w:r w:rsidRPr="009B1A74">
              <w:rPr>
                <w:i/>
                <w:sz w:val="18"/>
                <w:szCs w:val="18"/>
              </w:rPr>
              <w:t>Northwestern Mental Health Center</w:t>
            </w:r>
          </w:p>
        </w:tc>
      </w:tr>
      <w:tr w:rsidR="003F31ED" w:rsidRPr="00B550FC" w:rsidTr="009B1A74">
        <w:trPr>
          <w:trHeight w:val="243"/>
        </w:trPr>
        <w:tc>
          <w:tcPr>
            <w:tcW w:w="4492" w:type="dxa"/>
            <w:vAlign w:val="center"/>
          </w:tcPr>
          <w:p w:rsidR="003F31ED" w:rsidRPr="009B1A74" w:rsidRDefault="007D7760" w:rsidP="00BD5996">
            <w:pPr>
              <w:rPr>
                <w:i/>
                <w:sz w:val="18"/>
                <w:szCs w:val="18"/>
              </w:rPr>
            </w:pPr>
            <w:r w:rsidRPr="009B1A74">
              <w:rPr>
                <w:i/>
                <w:sz w:val="18"/>
                <w:szCs w:val="18"/>
              </w:rPr>
              <w:t>Chris Kujava</w:t>
            </w:r>
          </w:p>
        </w:tc>
        <w:tc>
          <w:tcPr>
            <w:tcW w:w="5051" w:type="dxa"/>
            <w:vAlign w:val="center"/>
          </w:tcPr>
          <w:p w:rsidR="003F31ED" w:rsidRPr="009B1A74" w:rsidRDefault="003F31ED" w:rsidP="00BD5996">
            <w:pPr>
              <w:rPr>
                <w:i/>
                <w:sz w:val="18"/>
                <w:szCs w:val="18"/>
              </w:rPr>
            </w:pPr>
            <w:r w:rsidRPr="009B1A74">
              <w:rPr>
                <w:i/>
                <w:sz w:val="18"/>
                <w:szCs w:val="18"/>
              </w:rPr>
              <w:t>Norman County Social Services</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April Grunhovd</w:t>
            </w:r>
          </w:p>
        </w:tc>
        <w:tc>
          <w:tcPr>
            <w:tcW w:w="5051" w:type="dxa"/>
            <w:vAlign w:val="center"/>
          </w:tcPr>
          <w:p w:rsidR="003F31ED" w:rsidRPr="009B1A74" w:rsidRDefault="003F31ED" w:rsidP="00BD5996">
            <w:pPr>
              <w:rPr>
                <w:i/>
                <w:sz w:val="18"/>
                <w:szCs w:val="18"/>
              </w:rPr>
            </w:pPr>
            <w:r w:rsidRPr="009B1A74">
              <w:rPr>
                <w:i/>
                <w:sz w:val="18"/>
                <w:szCs w:val="18"/>
              </w:rPr>
              <w:t>Riverview Health</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Ben Fall</w:t>
            </w:r>
          </w:p>
        </w:tc>
        <w:tc>
          <w:tcPr>
            <w:tcW w:w="5051" w:type="dxa"/>
            <w:vAlign w:val="center"/>
          </w:tcPr>
          <w:p w:rsidR="003F31ED" w:rsidRPr="009B1A74" w:rsidRDefault="003F31ED" w:rsidP="00BD5996">
            <w:pPr>
              <w:rPr>
                <w:i/>
                <w:sz w:val="18"/>
                <w:szCs w:val="18"/>
              </w:rPr>
            </w:pPr>
            <w:r w:rsidRPr="009B1A74">
              <w:rPr>
                <w:i/>
                <w:sz w:val="18"/>
                <w:szCs w:val="18"/>
              </w:rPr>
              <w:t>Norman County Sheriff’s Office</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Julie Hanson</w:t>
            </w:r>
          </w:p>
        </w:tc>
        <w:tc>
          <w:tcPr>
            <w:tcW w:w="5051" w:type="dxa"/>
            <w:vAlign w:val="center"/>
          </w:tcPr>
          <w:p w:rsidR="003F31ED" w:rsidRPr="009B1A74" w:rsidRDefault="003F31ED" w:rsidP="00BD5996">
            <w:pPr>
              <w:rPr>
                <w:i/>
                <w:sz w:val="18"/>
                <w:szCs w:val="18"/>
              </w:rPr>
            </w:pPr>
            <w:r w:rsidRPr="009B1A74">
              <w:rPr>
                <w:i/>
                <w:sz w:val="18"/>
                <w:szCs w:val="18"/>
              </w:rPr>
              <w:t>Mahnomen County Social Services</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Jason Carlson</w:t>
            </w:r>
          </w:p>
        </w:tc>
        <w:tc>
          <w:tcPr>
            <w:tcW w:w="5051" w:type="dxa"/>
            <w:vAlign w:val="center"/>
          </w:tcPr>
          <w:p w:rsidR="003F31ED" w:rsidRPr="009B1A74" w:rsidRDefault="003F31ED" w:rsidP="00BD5996">
            <w:pPr>
              <w:rPr>
                <w:i/>
                <w:sz w:val="18"/>
                <w:szCs w:val="18"/>
              </w:rPr>
            </w:pPr>
            <w:r w:rsidRPr="009B1A74">
              <w:rPr>
                <w:i/>
                <w:sz w:val="18"/>
                <w:szCs w:val="18"/>
              </w:rPr>
              <w:t>Tri-Valley Opportunity Council</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Tracy Smith</w:t>
            </w:r>
          </w:p>
        </w:tc>
        <w:tc>
          <w:tcPr>
            <w:tcW w:w="5051" w:type="dxa"/>
            <w:vAlign w:val="center"/>
          </w:tcPr>
          <w:p w:rsidR="003F31ED" w:rsidRPr="009B1A74" w:rsidRDefault="003F31ED" w:rsidP="00BD5996">
            <w:pPr>
              <w:rPr>
                <w:i/>
                <w:sz w:val="18"/>
                <w:szCs w:val="18"/>
              </w:rPr>
            </w:pPr>
            <w:r w:rsidRPr="009B1A74">
              <w:rPr>
                <w:i/>
                <w:sz w:val="18"/>
                <w:szCs w:val="18"/>
              </w:rPr>
              <w:t>Polk County Social Services</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Velma Axtell</w:t>
            </w:r>
          </w:p>
        </w:tc>
        <w:tc>
          <w:tcPr>
            <w:tcW w:w="5051" w:type="dxa"/>
            <w:vAlign w:val="center"/>
          </w:tcPr>
          <w:p w:rsidR="003F31ED" w:rsidRPr="009B1A74" w:rsidRDefault="003F31ED" w:rsidP="00BD5996">
            <w:pPr>
              <w:rPr>
                <w:i/>
                <w:sz w:val="18"/>
                <w:szCs w:val="18"/>
              </w:rPr>
            </w:pPr>
            <w:r w:rsidRPr="009B1A74">
              <w:rPr>
                <w:i/>
                <w:sz w:val="18"/>
                <w:szCs w:val="18"/>
              </w:rPr>
              <w:t>Polk County Social Services</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Sheila Razmyslowski</w:t>
            </w:r>
          </w:p>
        </w:tc>
        <w:tc>
          <w:tcPr>
            <w:tcW w:w="5051" w:type="dxa"/>
            <w:vAlign w:val="center"/>
          </w:tcPr>
          <w:p w:rsidR="003F31ED" w:rsidRPr="009B1A74" w:rsidRDefault="003F31ED" w:rsidP="00BD5996">
            <w:pPr>
              <w:rPr>
                <w:i/>
                <w:sz w:val="18"/>
                <w:szCs w:val="18"/>
              </w:rPr>
            </w:pPr>
            <w:r w:rsidRPr="009B1A74">
              <w:rPr>
                <w:i/>
                <w:sz w:val="18"/>
                <w:szCs w:val="18"/>
              </w:rPr>
              <w:t>Polk County Social Services</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Patty Herndon</w:t>
            </w:r>
          </w:p>
        </w:tc>
        <w:tc>
          <w:tcPr>
            <w:tcW w:w="5051" w:type="dxa"/>
            <w:vAlign w:val="center"/>
          </w:tcPr>
          <w:p w:rsidR="003F31ED" w:rsidRPr="009B1A74" w:rsidRDefault="003F31ED" w:rsidP="00BD5996">
            <w:pPr>
              <w:rPr>
                <w:i/>
                <w:sz w:val="18"/>
                <w:szCs w:val="18"/>
              </w:rPr>
            </w:pPr>
            <w:r w:rsidRPr="009B1A74">
              <w:rPr>
                <w:i/>
                <w:sz w:val="18"/>
                <w:szCs w:val="18"/>
              </w:rPr>
              <w:t>Polk County Social Services</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Dan Svedarsky</w:t>
            </w:r>
          </w:p>
        </w:tc>
        <w:tc>
          <w:tcPr>
            <w:tcW w:w="5051" w:type="dxa"/>
            <w:vAlign w:val="center"/>
          </w:tcPr>
          <w:p w:rsidR="003F31ED" w:rsidRPr="009B1A74" w:rsidRDefault="003F31ED" w:rsidP="00BD5996">
            <w:pPr>
              <w:rPr>
                <w:i/>
                <w:sz w:val="18"/>
                <w:szCs w:val="18"/>
              </w:rPr>
            </w:pPr>
            <w:r w:rsidRPr="009B1A74">
              <w:rPr>
                <w:i/>
                <w:sz w:val="18"/>
                <w:szCs w:val="18"/>
              </w:rPr>
              <w:t>University of Minnesota, Crookston</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Cindy Bruun</w:t>
            </w:r>
          </w:p>
        </w:tc>
        <w:tc>
          <w:tcPr>
            <w:tcW w:w="5051" w:type="dxa"/>
            <w:vAlign w:val="center"/>
          </w:tcPr>
          <w:p w:rsidR="003F31ED" w:rsidRPr="009B1A74" w:rsidRDefault="003F31ED" w:rsidP="00BD5996">
            <w:pPr>
              <w:rPr>
                <w:i/>
                <w:sz w:val="18"/>
                <w:szCs w:val="18"/>
              </w:rPr>
            </w:pPr>
            <w:r w:rsidRPr="009B1A74">
              <w:rPr>
                <w:i/>
                <w:sz w:val="18"/>
                <w:szCs w:val="18"/>
              </w:rPr>
              <w:t>Altru Health System</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Chris Bruggeman</w:t>
            </w:r>
          </w:p>
        </w:tc>
        <w:tc>
          <w:tcPr>
            <w:tcW w:w="5051" w:type="dxa"/>
            <w:vAlign w:val="center"/>
          </w:tcPr>
          <w:p w:rsidR="003F31ED" w:rsidRPr="009B1A74" w:rsidRDefault="003F31ED" w:rsidP="00BD5996">
            <w:pPr>
              <w:rPr>
                <w:i/>
                <w:sz w:val="18"/>
                <w:szCs w:val="18"/>
              </w:rPr>
            </w:pPr>
            <w:r w:rsidRPr="009B1A74">
              <w:rPr>
                <w:i/>
                <w:sz w:val="18"/>
                <w:szCs w:val="18"/>
              </w:rPr>
              <w:t>Riverview Health</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Shannon Stassen</w:t>
            </w:r>
          </w:p>
        </w:tc>
        <w:tc>
          <w:tcPr>
            <w:tcW w:w="5051" w:type="dxa"/>
            <w:vAlign w:val="center"/>
          </w:tcPr>
          <w:p w:rsidR="003F31ED" w:rsidRPr="009B1A74" w:rsidRDefault="003F31ED" w:rsidP="00BD5996">
            <w:pPr>
              <w:rPr>
                <w:i/>
                <w:sz w:val="18"/>
                <w:szCs w:val="18"/>
              </w:rPr>
            </w:pPr>
            <w:r w:rsidRPr="009B1A74">
              <w:rPr>
                <w:i/>
                <w:sz w:val="18"/>
                <w:szCs w:val="18"/>
              </w:rPr>
              <w:t>City of Crookston</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Sue Knutson</w:t>
            </w:r>
          </w:p>
        </w:tc>
        <w:tc>
          <w:tcPr>
            <w:tcW w:w="5051" w:type="dxa"/>
            <w:vAlign w:val="center"/>
          </w:tcPr>
          <w:p w:rsidR="003F31ED" w:rsidRPr="009B1A74" w:rsidRDefault="003F31ED" w:rsidP="00BD5996">
            <w:pPr>
              <w:rPr>
                <w:i/>
                <w:sz w:val="18"/>
                <w:szCs w:val="18"/>
              </w:rPr>
            </w:pPr>
            <w:r w:rsidRPr="009B1A74">
              <w:rPr>
                <w:i/>
                <w:sz w:val="18"/>
                <w:szCs w:val="18"/>
              </w:rPr>
              <w:t>Altru Health System</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Candy Keller</w:t>
            </w:r>
          </w:p>
        </w:tc>
        <w:tc>
          <w:tcPr>
            <w:tcW w:w="5051" w:type="dxa"/>
            <w:vAlign w:val="center"/>
          </w:tcPr>
          <w:p w:rsidR="003F31ED" w:rsidRPr="009B1A74" w:rsidRDefault="003F31ED" w:rsidP="00BD5996">
            <w:pPr>
              <w:rPr>
                <w:i/>
                <w:sz w:val="18"/>
                <w:szCs w:val="18"/>
              </w:rPr>
            </w:pPr>
            <w:r w:rsidRPr="009B1A74">
              <w:rPr>
                <w:i/>
                <w:sz w:val="18"/>
                <w:szCs w:val="18"/>
              </w:rPr>
              <w:t>Essentia Health - Fosston</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Danica Robson</w:t>
            </w:r>
          </w:p>
        </w:tc>
        <w:tc>
          <w:tcPr>
            <w:tcW w:w="5051" w:type="dxa"/>
            <w:vAlign w:val="center"/>
          </w:tcPr>
          <w:p w:rsidR="003F31ED" w:rsidRPr="009B1A74" w:rsidRDefault="003F31ED" w:rsidP="00BD5996">
            <w:pPr>
              <w:rPr>
                <w:i/>
                <w:sz w:val="18"/>
                <w:szCs w:val="18"/>
              </w:rPr>
            </w:pPr>
            <w:r w:rsidRPr="009B1A74">
              <w:rPr>
                <w:i/>
                <w:sz w:val="18"/>
                <w:szCs w:val="18"/>
              </w:rPr>
              <w:t>Area Agency on Aging</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Michael T. Norland</w:t>
            </w:r>
          </w:p>
        </w:tc>
        <w:tc>
          <w:tcPr>
            <w:tcW w:w="5051" w:type="dxa"/>
            <w:vAlign w:val="center"/>
          </w:tcPr>
          <w:p w:rsidR="003F31ED" w:rsidRPr="009B1A74" w:rsidRDefault="003F31ED" w:rsidP="00BD5996">
            <w:pPr>
              <w:rPr>
                <w:i/>
                <w:sz w:val="18"/>
                <w:szCs w:val="18"/>
              </w:rPr>
            </w:pPr>
            <w:r w:rsidRPr="009B1A74">
              <w:rPr>
                <w:i/>
                <w:sz w:val="18"/>
                <w:szCs w:val="18"/>
              </w:rPr>
              <w:t>Polk County Sheriff’s Office</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Erin Stoltman</w:t>
            </w:r>
          </w:p>
        </w:tc>
        <w:tc>
          <w:tcPr>
            <w:tcW w:w="5051" w:type="dxa"/>
            <w:vAlign w:val="center"/>
          </w:tcPr>
          <w:p w:rsidR="003F31ED" w:rsidRPr="009B1A74" w:rsidRDefault="003F31ED" w:rsidP="00BD5996">
            <w:pPr>
              <w:rPr>
                <w:i/>
                <w:sz w:val="18"/>
                <w:szCs w:val="18"/>
              </w:rPr>
            </w:pPr>
            <w:r w:rsidRPr="009B1A74">
              <w:rPr>
                <w:i/>
                <w:sz w:val="18"/>
                <w:szCs w:val="18"/>
              </w:rPr>
              <w:t>Essentia Health – Ada</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 xml:space="preserve">Susan </w:t>
            </w:r>
            <w:r w:rsidR="007D7760" w:rsidRPr="009B1A74">
              <w:rPr>
                <w:i/>
                <w:sz w:val="18"/>
                <w:szCs w:val="18"/>
              </w:rPr>
              <w:t>Klassen</w:t>
            </w:r>
          </w:p>
        </w:tc>
        <w:tc>
          <w:tcPr>
            <w:tcW w:w="5051" w:type="dxa"/>
            <w:vAlign w:val="center"/>
          </w:tcPr>
          <w:p w:rsidR="003F31ED" w:rsidRPr="009B1A74" w:rsidRDefault="003F31ED" w:rsidP="00BD5996">
            <w:pPr>
              <w:rPr>
                <w:i/>
                <w:sz w:val="18"/>
                <w:szCs w:val="18"/>
              </w:rPr>
            </w:pPr>
            <w:r w:rsidRPr="009B1A74">
              <w:rPr>
                <w:i/>
                <w:sz w:val="18"/>
                <w:szCs w:val="18"/>
              </w:rPr>
              <w:t>Sanford Health/Mahnomen Health Center</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Rhoda Habedank</w:t>
            </w:r>
          </w:p>
        </w:tc>
        <w:tc>
          <w:tcPr>
            <w:tcW w:w="5051" w:type="dxa"/>
            <w:vAlign w:val="center"/>
          </w:tcPr>
          <w:p w:rsidR="003F31ED" w:rsidRPr="009B1A74" w:rsidRDefault="003F31ED" w:rsidP="00BD5996">
            <w:pPr>
              <w:rPr>
                <w:i/>
                <w:sz w:val="18"/>
                <w:szCs w:val="18"/>
              </w:rPr>
            </w:pPr>
            <w:r w:rsidRPr="009B1A74">
              <w:rPr>
                <w:i/>
                <w:sz w:val="18"/>
                <w:szCs w:val="18"/>
              </w:rPr>
              <w:t>Norman County East Schools</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Al Brooks, Pastor</w:t>
            </w:r>
          </w:p>
        </w:tc>
        <w:tc>
          <w:tcPr>
            <w:tcW w:w="5051" w:type="dxa"/>
            <w:vAlign w:val="center"/>
          </w:tcPr>
          <w:p w:rsidR="003F31ED" w:rsidRPr="009B1A74" w:rsidRDefault="00AA437D" w:rsidP="00BD5996">
            <w:pPr>
              <w:rPr>
                <w:i/>
                <w:sz w:val="18"/>
                <w:szCs w:val="18"/>
              </w:rPr>
            </w:pPr>
            <w:r w:rsidRPr="009B1A74">
              <w:rPr>
                <w:i/>
                <w:sz w:val="18"/>
                <w:szCs w:val="18"/>
              </w:rPr>
              <w:t>Wild Rice Parish Twin Valley</w:t>
            </w:r>
          </w:p>
        </w:tc>
      </w:tr>
      <w:tr w:rsidR="005C7B99" w:rsidRPr="00B550FC" w:rsidTr="009B1A74">
        <w:trPr>
          <w:trHeight w:val="243"/>
        </w:trPr>
        <w:tc>
          <w:tcPr>
            <w:tcW w:w="4492" w:type="dxa"/>
            <w:vAlign w:val="center"/>
          </w:tcPr>
          <w:p w:rsidR="005C7B99" w:rsidRPr="009B1A74" w:rsidRDefault="005C7B99" w:rsidP="00BD5996">
            <w:pPr>
              <w:rPr>
                <w:i/>
                <w:sz w:val="18"/>
                <w:szCs w:val="18"/>
              </w:rPr>
            </w:pPr>
            <w:r w:rsidRPr="009B1A74">
              <w:rPr>
                <w:i/>
                <w:sz w:val="18"/>
                <w:szCs w:val="18"/>
              </w:rPr>
              <w:t>Leah Pigatti</w:t>
            </w:r>
          </w:p>
        </w:tc>
        <w:tc>
          <w:tcPr>
            <w:tcW w:w="5051" w:type="dxa"/>
            <w:vAlign w:val="center"/>
          </w:tcPr>
          <w:p w:rsidR="005C7B99" w:rsidRPr="009B1A74" w:rsidRDefault="005C7B99" w:rsidP="00BD5996">
            <w:pPr>
              <w:rPr>
                <w:i/>
                <w:sz w:val="18"/>
                <w:szCs w:val="18"/>
              </w:rPr>
            </w:pPr>
            <w:r w:rsidRPr="009B1A74">
              <w:rPr>
                <w:i/>
                <w:sz w:val="18"/>
                <w:szCs w:val="18"/>
              </w:rPr>
              <w:t>Mahube-OTWA</w:t>
            </w:r>
          </w:p>
        </w:tc>
      </w:tr>
      <w:tr w:rsidR="005C7B99" w:rsidRPr="00B550FC" w:rsidTr="009B1A74">
        <w:trPr>
          <w:trHeight w:val="243"/>
        </w:trPr>
        <w:tc>
          <w:tcPr>
            <w:tcW w:w="4492" w:type="dxa"/>
            <w:vAlign w:val="center"/>
          </w:tcPr>
          <w:p w:rsidR="005C7B99" w:rsidRPr="009B1A74" w:rsidRDefault="005C7B99" w:rsidP="00BD5996">
            <w:pPr>
              <w:rPr>
                <w:i/>
                <w:sz w:val="18"/>
                <w:szCs w:val="18"/>
              </w:rPr>
            </w:pPr>
            <w:r w:rsidRPr="009B1A74">
              <w:rPr>
                <w:i/>
                <w:sz w:val="18"/>
                <w:szCs w:val="18"/>
              </w:rPr>
              <w:t>Jeff Cadwell</w:t>
            </w:r>
          </w:p>
        </w:tc>
        <w:tc>
          <w:tcPr>
            <w:tcW w:w="5051" w:type="dxa"/>
            <w:vAlign w:val="center"/>
          </w:tcPr>
          <w:p w:rsidR="005C7B99" w:rsidRPr="009B1A74" w:rsidRDefault="005C7B99" w:rsidP="00BD5996">
            <w:pPr>
              <w:rPr>
                <w:i/>
                <w:sz w:val="18"/>
                <w:szCs w:val="18"/>
              </w:rPr>
            </w:pPr>
            <w:r w:rsidRPr="009B1A74">
              <w:rPr>
                <w:i/>
                <w:sz w:val="18"/>
                <w:szCs w:val="18"/>
              </w:rPr>
              <w:t>City of Mahnomen</w:t>
            </w:r>
          </w:p>
        </w:tc>
      </w:tr>
      <w:tr w:rsidR="005C7B99" w:rsidRPr="00B550FC" w:rsidTr="009B1A74">
        <w:trPr>
          <w:trHeight w:val="243"/>
        </w:trPr>
        <w:tc>
          <w:tcPr>
            <w:tcW w:w="4492" w:type="dxa"/>
            <w:vAlign w:val="center"/>
          </w:tcPr>
          <w:p w:rsidR="005C7B99" w:rsidRPr="009B1A74" w:rsidRDefault="005C7B99" w:rsidP="00BD5996">
            <w:pPr>
              <w:rPr>
                <w:i/>
                <w:sz w:val="18"/>
                <w:szCs w:val="18"/>
              </w:rPr>
            </w:pPr>
            <w:r w:rsidRPr="009B1A74">
              <w:rPr>
                <w:i/>
                <w:sz w:val="18"/>
                <w:szCs w:val="18"/>
              </w:rPr>
              <w:t>Jeff Bisek</w:t>
            </w:r>
          </w:p>
        </w:tc>
        <w:tc>
          <w:tcPr>
            <w:tcW w:w="5051" w:type="dxa"/>
            <w:vAlign w:val="center"/>
          </w:tcPr>
          <w:p w:rsidR="005C7B99" w:rsidRPr="009B1A74" w:rsidRDefault="005C7B99" w:rsidP="00BD5996">
            <w:pPr>
              <w:rPr>
                <w:i/>
                <w:sz w:val="18"/>
                <w:szCs w:val="18"/>
              </w:rPr>
            </w:pPr>
            <w:r w:rsidRPr="009B1A74">
              <w:rPr>
                <w:i/>
                <w:sz w:val="18"/>
                <w:szCs w:val="18"/>
              </w:rPr>
              <w:t>Mahnomen School</w:t>
            </w:r>
          </w:p>
        </w:tc>
      </w:tr>
      <w:tr w:rsidR="005C7B99" w:rsidRPr="00B550FC" w:rsidTr="009B1A74">
        <w:trPr>
          <w:trHeight w:val="243"/>
        </w:trPr>
        <w:tc>
          <w:tcPr>
            <w:tcW w:w="4492" w:type="dxa"/>
            <w:vAlign w:val="center"/>
          </w:tcPr>
          <w:p w:rsidR="005C7B99" w:rsidRPr="009B1A74" w:rsidRDefault="005C7B99" w:rsidP="00BD5996">
            <w:pPr>
              <w:rPr>
                <w:i/>
                <w:sz w:val="18"/>
                <w:szCs w:val="18"/>
              </w:rPr>
            </w:pPr>
            <w:r w:rsidRPr="009B1A74">
              <w:rPr>
                <w:i/>
                <w:sz w:val="18"/>
                <w:szCs w:val="18"/>
              </w:rPr>
              <w:t>Brian Clarke</w:t>
            </w:r>
          </w:p>
        </w:tc>
        <w:tc>
          <w:tcPr>
            <w:tcW w:w="5051" w:type="dxa"/>
            <w:vAlign w:val="center"/>
          </w:tcPr>
          <w:p w:rsidR="005C7B99" w:rsidRPr="009B1A74" w:rsidRDefault="005C7B99" w:rsidP="00BD5996">
            <w:pPr>
              <w:rPr>
                <w:i/>
                <w:sz w:val="18"/>
                <w:szCs w:val="18"/>
              </w:rPr>
            </w:pPr>
            <w:r w:rsidRPr="009B1A74">
              <w:rPr>
                <w:i/>
                <w:sz w:val="18"/>
                <w:szCs w:val="18"/>
              </w:rPr>
              <w:t xml:space="preserve">Fertile-Beltrami School </w:t>
            </w:r>
          </w:p>
        </w:tc>
      </w:tr>
      <w:tr w:rsidR="005C7B99" w:rsidRPr="00B550FC" w:rsidTr="009B1A74">
        <w:trPr>
          <w:trHeight w:val="243"/>
        </w:trPr>
        <w:tc>
          <w:tcPr>
            <w:tcW w:w="4492" w:type="dxa"/>
            <w:vAlign w:val="center"/>
          </w:tcPr>
          <w:p w:rsidR="005C7B99" w:rsidRPr="009B1A74" w:rsidRDefault="005C7B99" w:rsidP="00BD5996">
            <w:pPr>
              <w:rPr>
                <w:i/>
                <w:sz w:val="18"/>
                <w:szCs w:val="18"/>
              </w:rPr>
            </w:pPr>
            <w:r w:rsidRPr="009B1A74">
              <w:rPr>
                <w:i/>
                <w:sz w:val="18"/>
                <w:szCs w:val="18"/>
              </w:rPr>
              <w:t>Mike Hedlund</w:t>
            </w:r>
          </w:p>
        </w:tc>
        <w:tc>
          <w:tcPr>
            <w:tcW w:w="5051" w:type="dxa"/>
            <w:vAlign w:val="center"/>
          </w:tcPr>
          <w:p w:rsidR="005C7B99" w:rsidRPr="009B1A74" w:rsidRDefault="005C7B99" w:rsidP="00BD5996">
            <w:pPr>
              <w:rPr>
                <w:i/>
                <w:sz w:val="18"/>
                <w:szCs w:val="18"/>
              </w:rPr>
            </w:pPr>
            <w:r w:rsidRPr="009B1A74">
              <w:rPr>
                <w:i/>
                <w:sz w:val="18"/>
                <w:szCs w:val="18"/>
              </w:rPr>
              <w:t>East Grand Forks Police Department</w:t>
            </w:r>
          </w:p>
        </w:tc>
      </w:tr>
      <w:tr w:rsidR="005C7B99" w:rsidRPr="00B550FC" w:rsidTr="009B1A74">
        <w:trPr>
          <w:trHeight w:val="243"/>
        </w:trPr>
        <w:tc>
          <w:tcPr>
            <w:tcW w:w="4492" w:type="dxa"/>
            <w:vAlign w:val="center"/>
          </w:tcPr>
          <w:p w:rsidR="005C7B99" w:rsidRPr="009B1A74" w:rsidRDefault="005C7B99" w:rsidP="00BD5996">
            <w:pPr>
              <w:rPr>
                <w:i/>
                <w:sz w:val="18"/>
                <w:szCs w:val="18"/>
              </w:rPr>
            </w:pPr>
            <w:r w:rsidRPr="009B1A74">
              <w:rPr>
                <w:i/>
                <w:sz w:val="18"/>
                <w:szCs w:val="18"/>
              </w:rPr>
              <w:t>Tim Denney</w:t>
            </w:r>
          </w:p>
        </w:tc>
        <w:tc>
          <w:tcPr>
            <w:tcW w:w="5051" w:type="dxa"/>
            <w:vAlign w:val="center"/>
          </w:tcPr>
          <w:p w:rsidR="005C7B99" w:rsidRPr="009B1A74" w:rsidRDefault="005C7B99" w:rsidP="00BD5996">
            <w:pPr>
              <w:rPr>
                <w:i/>
                <w:sz w:val="18"/>
                <w:szCs w:val="18"/>
              </w:rPr>
            </w:pPr>
            <w:r w:rsidRPr="009B1A74">
              <w:rPr>
                <w:i/>
                <w:sz w:val="18"/>
                <w:szCs w:val="18"/>
              </w:rPr>
              <w:t>Northwestern Mental Health Center</w:t>
            </w:r>
          </w:p>
        </w:tc>
      </w:tr>
      <w:tr w:rsidR="005C7B99" w:rsidRPr="00B550FC" w:rsidTr="009B1A74">
        <w:trPr>
          <w:trHeight w:val="243"/>
        </w:trPr>
        <w:tc>
          <w:tcPr>
            <w:tcW w:w="4492" w:type="dxa"/>
            <w:vAlign w:val="center"/>
          </w:tcPr>
          <w:p w:rsidR="005C7B99" w:rsidRPr="009B1A74" w:rsidRDefault="005C7B99" w:rsidP="00BD5996">
            <w:pPr>
              <w:rPr>
                <w:i/>
                <w:sz w:val="18"/>
                <w:szCs w:val="18"/>
              </w:rPr>
            </w:pPr>
            <w:r w:rsidRPr="009B1A74">
              <w:rPr>
                <w:i/>
                <w:sz w:val="18"/>
                <w:szCs w:val="18"/>
              </w:rPr>
              <w:t>Kent Johnson</w:t>
            </w:r>
          </w:p>
        </w:tc>
        <w:tc>
          <w:tcPr>
            <w:tcW w:w="5051" w:type="dxa"/>
            <w:vAlign w:val="center"/>
          </w:tcPr>
          <w:p w:rsidR="005C7B99" w:rsidRPr="009B1A74" w:rsidRDefault="005C7B99" w:rsidP="00BD5996">
            <w:pPr>
              <w:rPr>
                <w:i/>
                <w:sz w:val="18"/>
                <w:szCs w:val="18"/>
              </w:rPr>
            </w:pPr>
            <w:r w:rsidRPr="009B1A74">
              <w:rPr>
                <w:i/>
                <w:sz w:val="18"/>
                <w:szCs w:val="18"/>
              </w:rPr>
              <w:t>Polk County Social Services</w:t>
            </w:r>
          </w:p>
        </w:tc>
      </w:tr>
      <w:tr w:rsidR="005C7B99" w:rsidRPr="00B550FC" w:rsidTr="009B1A74">
        <w:trPr>
          <w:trHeight w:val="417"/>
        </w:trPr>
        <w:tc>
          <w:tcPr>
            <w:tcW w:w="4492" w:type="dxa"/>
            <w:vAlign w:val="center"/>
          </w:tcPr>
          <w:p w:rsidR="005C7B99" w:rsidRPr="009B1A74" w:rsidRDefault="005C7B99" w:rsidP="00BD5996">
            <w:pPr>
              <w:rPr>
                <w:i/>
                <w:sz w:val="18"/>
                <w:szCs w:val="18"/>
              </w:rPr>
            </w:pPr>
            <w:r w:rsidRPr="009B1A74">
              <w:rPr>
                <w:i/>
                <w:sz w:val="18"/>
                <w:szCs w:val="18"/>
              </w:rPr>
              <w:t>Barbara Muesing</w:t>
            </w:r>
          </w:p>
        </w:tc>
        <w:tc>
          <w:tcPr>
            <w:tcW w:w="5051" w:type="dxa"/>
            <w:vAlign w:val="center"/>
          </w:tcPr>
          <w:p w:rsidR="005C7B99" w:rsidRPr="009B1A74" w:rsidRDefault="005C7B99" w:rsidP="00BD5996">
            <w:pPr>
              <w:rPr>
                <w:i/>
                <w:sz w:val="18"/>
                <w:szCs w:val="18"/>
              </w:rPr>
            </w:pPr>
            <w:r w:rsidRPr="009B1A74">
              <w:rPr>
                <w:i/>
                <w:sz w:val="18"/>
                <w:szCs w:val="18"/>
              </w:rPr>
              <w:t>PNM Community Health Board Member/</w:t>
            </w:r>
          </w:p>
          <w:p w:rsidR="005C7B99" w:rsidRPr="009B1A74" w:rsidRDefault="005C7B99" w:rsidP="00BD5996">
            <w:pPr>
              <w:rPr>
                <w:i/>
                <w:sz w:val="18"/>
                <w:szCs w:val="18"/>
              </w:rPr>
            </w:pPr>
            <w:r w:rsidRPr="009B1A74">
              <w:rPr>
                <w:i/>
                <w:sz w:val="18"/>
                <w:szCs w:val="18"/>
              </w:rPr>
              <w:t>Essentia Health Fosston Trustee</w:t>
            </w:r>
          </w:p>
        </w:tc>
      </w:tr>
      <w:tr w:rsidR="00A119FA" w:rsidRPr="00B550FC" w:rsidTr="009B1A74">
        <w:trPr>
          <w:trHeight w:val="243"/>
        </w:trPr>
        <w:tc>
          <w:tcPr>
            <w:tcW w:w="4492" w:type="dxa"/>
            <w:vAlign w:val="center"/>
          </w:tcPr>
          <w:p w:rsidR="00A119FA" w:rsidRPr="009B1A74" w:rsidRDefault="00A119FA" w:rsidP="00BD5996">
            <w:pPr>
              <w:rPr>
                <w:i/>
                <w:sz w:val="18"/>
                <w:szCs w:val="18"/>
              </w:rPr>
            </w:pPr>
            <w:r w:rsidRPr="009B1A74">
              <w:rPr>
                <w:i/>
                <w:sz w:val="18"/>
                <w:szCs w:val="18"/>
              </w:rPr>
              <w:t>Shellie Bueng</w:t>
            </w:r>
          </w:p>
        </w:tc>
        <w:tc>
          <w:tcPr>
            <w:tcW w:w="5051" w:type="dxa"/>
            <w:vAlign w:val="center"/>
          </w:tcPr>
          <w:p w:rsidR="00A119FA" w:rsidRPr="009B1A74" w:rsidRDefault="00A119FA" w:rsidP="00BD5996">
            <w:pPr>
              <w:rPr>
                <w:i/>
                <w:sz w:val="18"/>
                <w:szCs w:val="18"/>
              </w:rPr>
            </w:pPr>
            <w:r w:rsidRPr="009B1A74">
              <w:rPr>
                <w:i/>
                <w:sz w:val="18"/>
                <w:szCs w:val="18"/>
              </w:rPr>
              <w:t>Norman-Mahnomen Public Health</w:t>
            </w:r>
          </w:p>
        </w:tc>
      </w:tr>
      <w:tr w:rsidR="00A119FA" w:rsidRPr="00B550FC" w:rsidTr="009B1A74">
        <w:trPr>
          <w:trHeight w:val="243"/>
        </w:trPr>
        <w:tc>
          <w:tcPr>
            <w:tcW w:w="4492" w:type="dxa"/>
            <w:vAlign w:val="center"/>
          </w:tcPr>
          <w:p w:rsidR="00A119FA" w:rsidRPr="009B1A74" w:rsidRDefault="00A119FA" w:rsidP="00BD5996">
            <w:pPr>
              <w:rPr>
                <w:i/>
                <w:sz w:val="18"/>
                <w:szCs w:val="18"/>
              </w:rPr>
            </w:pPr>
            <w:r w:rsidRPr="009B1A74">
              <w:rPr>
                <w:i/>
                <w:sz w:val="18"/>
                <w:szCs w:val="18"/>
              </w:rPr>
              <w:t>Sarah Kjono</w:t>
            </w:r>
          </w:p>
        </w:tc>
        <w:tc>
          <w:tcPr>
            <w:tcW w:w="5051" w:type="dxa"/>
            <w:vAlign w:val="center"/>
          </w:tcPr>
          <w:p w:rsidR="00A119FA" w:rsidRPr="009B1A74" w:rsidRDefault="00A119FA" w:rsidP="00BD5996">
            <w:pPr>
              <w:rPr>
                <w:i/>
                <w:sz w:val="18"/>
                <w:szCs w:val="18"/>
              </w:rPr>
            </w:pPr>
            <w:r w:rsidRPr="009B1A74">
              <w:rPr>
                <w:i/>
                <w:sz w:val="18"/>
                <w:szCs w:val="18"/>
              </w:rPr>
              <w:t>Norman-Mahnomen Public Health</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Kirsten Fagerlund</w:t>
            </w:r>
          </w:p>
        </w:tc>
        <w:tc>
          <w:tcPr>
            <w:tcW w:w="5051" w:type="dxa"/>
            <w:vAlign w:val="center"/>
          </w:tcPr>
          <w:p w:rsidR="003F31ED" w:rsidRPr="009B1A74" w:rsidRDefault="003F31ED" w:rsidP="00BD5996">
            <w:pPr>
              <w:rPr>
                <w:i/>
                <w:sz w:val="18"/>
                <w:szCs w:val="18"/>
              </w:rPr>
            </w:pPr>
            <w:r w:rsidRPr="009B1A74">
              <w:rPr>
                <w:i/>
                <w:sz w:val="18"/>
                <w:szCs w:val="18"/>
              </w:rPr>
              <w:t>Polk County Public Health</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Kathy Girdler</w:t>
            </w:r>
          </w:p>
        </w:tc>
        <w:tc>
          <w:tcPr>
            <w:tcW w:w="5051" w:type="dxa"/>
            <w:vAlign w:val="center"/>
          </w:tcPr>
          <w:p w:rsidR="003F31ED" w:rsidRPr="009B1A74" w:rsidRDefault="003F31ED" w:rsidP="00BD5996">
            <w:pPr>
              <w:rPr>
                <w:i/>
                <w:sz w:val="18"/>
                <w:szCs w:val="18"/>
              </w:rPr>
            </w:pPr>
            <w:r w:rsidRPr="009B1A74">
              <w:rPr>
                <w:i/>
                <w:sz w:val="18"/>
                <w:szCs w:val="18"/>
              </w:rPr>
              <w:t>Polk County Public Health</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Dawn Ganje</w:t>
            </w:r>
          </w:p>
        </w:tc>
        <w:tc>
          <w:tcPr>
            <w:tcW w:w="5051" w:type="dxa"/>
            <w:vAlign w:val="center"/>
          </w:tcPr>
          <w:p w:rsidR="003F31ED" w:rsidRPr="009B1A74" w:rsidRDefault="003F31ED" w:rsidP="00BD5996">
            <w:pPr>
              <w:rPr>
                <w:i/>
                <w:sz w:val="18"/>
                <w:szCs w:val="18"/>
              </w:rPr>
            </w:pPr>
            <w:r w:rsidRPr="009B1A74">
              <w:rPr>
                <w:i/>
                <w:sz w:val="18"/>
                <w:szCs w:val="18"/>
              </w:rPr>
              <w:t>Northwest Minnesota Foundation</w:t>
            </w:r>
          </w:p>
        </w:tc>
      </w:tr>
      <w:tr w:rsidR="003F31ED" w:rsidRPr="00B550FC" w:rsidTr="009B1A74">
        <w:trPr>
          <w:trHeight w:val="243"/>
        </w:trPr>
        <w:tc>
          <w:tcPr>
            <w:tcW w:w="4492" w:type="dxa"/>
            <w:vAlign w:val="center"/>
          </w:tcPr>
          <w:p w:rsidR="003F31ED" w:rsidRPr="009B1A74" w:rsidRDefault="003F31ED" w:rsidP="00BD5996">
            <w:pPr>
              <w:rPr>
                <w:i/>
                <w:sz w:val="18"/>
                <w:szCs w:val="18"/>
              </w:rPr>
            </w:pPr>
            <w:r w:rsidRPr="009B1A74">
              <w:rPr>
                <w:i/>
                <w:sz w:val="18"/>
                <w:szCs w:val="18"/>
              </w:rPr>
              <w:t>Terri Oliver</w:t>
            </w:r>
          </w:p>
        </w:tc>
        <w:tc>
          <w:tcPr>
            <w:tcW w:w="5051" w:type="dxa"/>
            <w:vAlign w:val="center"/>
          </w:tcPr>
          <w:p w:rsidR="003F31ED" w:rsidRPr="009B1A74" w:rsidRDefault="003F31ED" w:rsidP="00BD5996">
            <w:pPr>
              <w:rPr>
                <w:i/>
                <w:sz w:val="18"/>
                <w:szCs w:val="18"/>
              </w:rPr>
            </w:pPr>
            <w:r w:rsidRPr="009B1A74">
              <w:rPr>
                <w:i/>
                <w:sz w:val="18"/>
                <w:szCs w:val="18"/>
              </w:rPr>
              <w:t>Polk County Public Health</w:t>
            </w:r>
          </w:p>
        </w:tc>
      </w:tr>
      <w:tr w:rsidR="003F31ED" w:rsidRPr="00B550FC" w:rsidTr="009B1A74">
        <w:trPr>
          <w:trHeight w:val="243"/>
        </w:trPr>
        <w:tc>
          <w:tcPr>
            <w:tcW w:w="4492" w:type="dxa"/>
            <w:vAlign w:val="center"/>
          </w:tcPr>
          <w:p w:rsidR="007D7760" w:rsidRPr="009B1A74" w:rsidRDefault="003F31ED" w:rsidP="00A119FA">
            <w:pPr>
              <w:rPr>
                <w:i/>
                <w:sz w:val="18"/>
                <w:szCs w:val="18"/>
              </w:rPr>
            </w:pPr>
            <w:r w:rsidRPr="009B1A74">
              <w:rPr>
                <w:i/>
                <w:sz w:val="18"/>
                <w:szCs w:val="18"/>
              </w:rPr>
              <w:t>Wendy Kvale</w:t>
            </w:r>
          </w:p>
        </w:tc>
        <w:tc>
          <w:tcPr>
            <w:tcW w:w="5051" w:type="dxa"/>
            <w:vAlign w:val="center"/>
          </w:tcPr>
          <w:p w:rsidR="003F31ED" w:rsidRPr="009B1A74" w:rsidRDefault="007B675D" w:rsidP="00BD5996">
            <w:pPr>
              <w:rPr>
                <w:i/>
                <w:sz w:val="18"/>
                <w:szCs w:val="18"/>
              </w:rPr>
            </w:pPr>
            <w:r w:rsidRPr="009B1A74">
              <w:rPr>
                <w:i/>
                <w:sz w:val="18"/>
                <w:szCs w:val="18"/>
              </w:rPr>
              <w:t xml:space="preserve">Minnesota Department </w:t>
            </w:r>
            <w:r w:rsidR="003F31ED" w:rsidRPr="009B1A74">
              <w:rPr>
                <w:i/>
                <w:sz w:val="18"/>
                <w:szCs w:val="18"/>
              </w:rPr>
              <w:t>of Health</w:t>
            </w:r>
          </w:p>
        </w:tc>
      </w:tr>
      <w:tr w:rsidR="005C7B99" w:rsidRPr="00B550FC" w:rsidTr="009B1A74">
        <w:trPr>
          <w:trHeight w:val="243"/>
        </w:trPr>
        <w:tc>
          <w:tcPr>
            <w:tcW w:w="4492" w:type="dxa"/>
            <w:vAlign w:val="center"/>
          </w:tcPr>
          <w:p w:rsidR="005C7B99" w:rsidRPr="009B1A74" w:rsidRDefault="005C7B99" w:rsidP="00A119FA">
            <w:pPr>
              <w:rPr>
                <w:i/>
                <w:sz w:val="18"/>
                <w:szCs w:val="18"/>
              </w:rPr>
            </w:pPr>
            <w:r w:rsidRPr="009B1A74">
              <w:rPr>
                <w:i/>
                <w:sz w:val="18"/>
                <w:szCs w:val="18"/>
              </w:rPr>
              <w:t>Phyllis Brashler</w:t>
            </w:r>
          </w:p>
        </w:tc>
        <w:tc>
          <w:tcPr>
            <w:tcW w:w="5051" w:type="dxa"/>
            <w:vAlign w:val="center"/>
          </w:tcPr>
          <w:p w:rsidR="005C7B99" w:rsidRPr="009B1A74" w:rsidRDefault="005C7B99" w:rsidP="00BD5996">
            <w:pPr>
              <w:rPr>
                <w:i/>
                <w:sz w:val="18"/>
                <w:szCs w:val="18"/>
              </w:rPr>
            </w:pPr>
            <w:r w:rsidRPr="009B1A74">
              <w:rPr>
                <w:i/>
                <w:sz w:val="18"/>
                <w:szCs w:val="18"/>
              </w:rPr>
              <w:t>Minnesota Department of Health</w:t>
            </w:r>
          </w:p>
        </w:tc>
      </w:tr>
      <w:tr w:rsidR="005C7B99" w:rsidRPr="00B550FC" w:rsidTr="009B1A74">
        <w:trPr>
          <w:trHeight w:val="243"/>
        </w:trPr>
        <w:tc>
          <w:tcPr>
            <w:tcW w:w="4492" w:type="dxa"/>
            <w:vAlign w:val="center"/>
          </w:tcPr>
          <w:p w:rsidR="005C7B99" w:rsidRPr="009B1A74" w:rsidRDefault="005C7B99" w:rsidP="00A119FA">
            <w:pPr>
              <w:rPr>
                <w:i/>
                <w:sz w:val="18"/>
                <w:szCs w:val="18"/>
              </w:rPr>
            </w:pPr>
            <w:r w:rsidRPr="009B1A74">
              <w:rPr>
                <w:i/>
                <w:sz w:val="18"/>
                <w:szCs w:val="18"/>
              </w:rPr>
              <w:t>Becky Sechrist</w:t>
            </w:r>
          </w:p>
        </w:tc>
        <w:tc>
          <w:tcPr>
            <w:tcW w:w="5051" w:type="dxa"/>
            <w:vAlign w:val="center"/>
          </w:tcPr>
          <w:p w:rsidR="005C7B99" w:rsidRPr="009B1A74" w:rsidRDefault="005C7B99" w:rsidP="00BD5996">
            <w:pPr>
              <w:rPr>
                <w:i/>
                <w:sz w:val="18"/>
                <w:szCs w:val="18"/>
              </w:rPr>
            </w:pPr>
            <w:r w:rsidRPr="009B1A74">
              <w:rPr>
                <w:i/>
                <w:sz w:val="18"/>
                <w:szCs w:val="18"/>
              </w:rPr>
              <w:t>Minnesota Department of Health</w:t>
            </w:r>
          </w:p>
        </w:tc>
      </w:tr>
    </w:tbl>
    <w:p w:rsidR="00D90E64" w:rsidRPr="00D5496B" w:rsidRDefault="00D5496B" w:rsidP="00D5496B">
      <w:pPr>
        <w:pStyle w:val="ListParagraph"/>
        <w:ind w:left="0"/>
        <w:jc w:val="center"/>
        <w:rPr>
          <w:rFonts w:ascii="Century Gothic" w:hAnsi="Century Gothic"/>
          <w:i/>
          <w:sz w:val="24"/>
          <w:szCs w:val="24"/>
        </w:rPr>
      </w:pPr>
      <w:r w:rsidRPr="00D5496B">
        <w:rPr>
          <w:rFonts w:ascii="Century Gothic" w:hAnsi="Century Gothic"/>
          <w:i/>
          <w:sz w:val="24"/>
          <w:szCs w:val="24"/>
        </w:rPr>
        <w:t>“If you want to walk fast, walk alone.</w:t>
      </w:r>
    </w:p>
    <w:p w:rsidR="003F31ED" w:rsidRDefault="00D5496B" w:rsidP="00A119FA">
      <w:pPr>
        <w:pStyle w:val="ListParagraph"/>
        <w:ind w:left="0"/>
        <w:jc w:val="center"/>
        <w:rPr>
          <w:rFonts w:ascii="Century Gothic" w:hAnsi="Century Gothic"/>
          <w:b/>
          <w:sz w:val="28"/>
          <w:szCs w:val="28"/>
        </w:rPr>
      </w:pPr>
      <w:r w:rsidRPr="00D5496B">
        <w:rPr>
          <w:rFonts w:ascii="Century Gothic" w:hAnsi="Century Gothic"/>
          <w:i/>
          <w:sz w:val="24"/>
          <w:szCs w:val="24"/>
        </w:rPr>
        <w:t>I</w:t>
      </w:r>
      <w:r w:rsidR="001F5B25">
        <w:rPr>
          <w:rFonts w:ascii="Century Gothic" w:hAnsi="Century Gothic"/>
          <w:i/>
          <w:sz w:val="24"/>
          <w:szCs w:val="24"/>
        </w:rPr>
        <w:t>f</w:t>
      </w:r>
      <w:r w:rsidRPr="00D5496B">
        <w:rPr>
          <w:rFonts w:ascii="Century Gothic" w:hAnsi="Century Gothic"/>
          <w:i/>
          <w:sz w:val="24"/>
          <w:szCs w:val="24"/>
        </w:rPr>
        <w:t xml:space="preserve"> you want to walk far, walk together.”- African proverb</w:t>
      </w:r>
    </w:p>
    <w:p w:rsidR="00704B45" w:rsidRPr="00BE372B" w:rsidRDefault="001218F5" w:rsidP="00BE372B">
      <w:pPr>
        <w:pStyle w:val="Heading2"/>
        <w:pBdr>
          <w:bottom w:val="single" w:sz="4" w:space="1" w:color="auto"/>
        </w:pBdr>
        <w:rPr>
          <w:rFonts w:ascii="Century Gothic" w:hAnsi="Century Gothic"/>
          <w:color w:val="auto"/>
          <w:sz w:val="28"/>
          <w:szCs w:val="28"/>
        </w:rPr>
      </w:pPr>
      <w:r w:rsidRPr="00BE372B">
        <w:rPr>
          <w:rFonts w:ascii="Century Gothic" w:hAnsi="Century Gothic"/>
          <w:color w:val="auto"/>
          <w:sz w:val="28"/>
          <w:szCs w:val="28"/>
        </w:rPr>
        <w:t>LETTER TO THE COMMUNITY</w:t>
      </w:r>
    </w:p>
    <w:p w:rsidR="00704B45" w:rsidRPr="00F87A0C" w:rsidRDefault="00704B45" w:rsidP="00D90E64">
      <w:pPr>
        <w:pStyle w:val="ListParagraph"/>
        <w:ind w:left="0"/>
        <w:rPr>
          <w:rFonts w:ascii="Century Gothic" w:hAnsi="Century Gothic"/>
          <w:b/>
          <w:i/>
          <w:sz w:val="28"/>
          <w:szCs w:val="28"/>
        </w:rPr>
      </w:pPr>
    </w:p>
    <w:p w:rsidR="00704B45" w:rsidRPr="00F87A0C" w:rsidRDefault="00704B45" w:rsidP="00AB691B">
      <w:pPr>
        <w:pStyle w:val="ListParagraph"/>
        <w:spacing w:after="0" w:line="240" w:lineRule="auto"/>
        <w:ind w:left="0"/>
        <w:rPr>
          <w:rFonts w:ascii="Century Gothic" w:hAnsi="Century Gothic"/>
          <w:i/>
          <w:sz w:val="24"/>
          <w:szCs w:val="24"/>
        </w:rPr>
      </w:pPr>
      <w:r w:rsidRPr="00F87A0C">
        <w:rPr>
          <w:rFonts w:ascii="Century Gothic" w:hAnsi="Century Gothic"/>
          <w:i/>
          <w:sz w:val="24"/>
          <w:szCs w:val="24"/>
        </w:rPr>
        <w:t>Dear Polk, Norman and Mahnomen County Residents,</w:t>
      </w:r>
    </w:p>
    <w:p w:rsidR="00704B45" w:rsidRPr="00F87A0C" w:rsidRDefault="00704B45" w:rsidP="00AB691B">
      <w:pPr>
        <w:pStyle w:val="ListParagraph"/>
        <w:spacing w:after="0" w:line="240" w:lineRule="auto"/>
        <w:ind w:left="0"/>
        <w:rPr>
          <w:rFonts w:ascii="Century Gothic" w:hAnsi="Century Gothic"/>
          <w:i/>
          <w:sz w:val="24"/>
          <w:szCs w:val="24"/>
        </w:rPr>
      </w:pPr>
    </w:p>
    <w:p w:rsidR="00F87A0C" w:rsidRPr="00F87A0C" w:rsidRDefault="00704B45" w:rsidP="00AB691B">
      <w:pPr>
        <w:pStyle w:val="ListParagraph"/>
        <w:spacing w:after="0" w:line="240" w:lineRule="auto"/>
        <w:ind w:left="0"/>
        <w:rPr>
          <w:rFonts w:ascii="Century Gothic" w:hAnsi="Century Gothic"/>
          <w:i/>
          <w:sz w:val="24"/>
          <w:szCs w:val="24"/>
        </w:rPr>
      </w:pPr>
      <w:r w:rsidRPr="00F87A0C">
        <w:rPr>
          <w:rFonts w:ascii="Century Gothic" w:hAnsi="Century Gothic"/>
          <w:i/>
          <w:sz w:val="24"/>
          <w:szCs w:val="24"/>
        </w:rPr>
        <w:t>The 2015 Polk-Norman-Mahnomen Community Health Improvement Plan</w:t>
      </w:r>
      <w:r w:rsidR="00F87A0C" w:rsidRPr="00F87A0C">
        <w:rPr>
          <w:rFonts w:ascii="Century Gothic" w:hAnsi="Century Gothic"/>
          <w:i/>
          <w:sz w:val="24"/>
          <w:szCs w:val="24"/>
        </w:rPr>
        <w:t xml:space="preserve"> (CHIP) is the result of a robust Community Health Assessment process in which data was collected regarding the community health issues that are most important to Polk, Norman and Mahnomen County residents.</w:t>
      </w:r>
    </w:p>
    <w:p w:rsidR="00F87A0C" w:rsidRPr="00F87A0C" w:rsidRDefault="00F87A0C" w:rsidP="00AB691B">
      <w:pPr>
        <w:pStyle w:val="ListParagraph"/>
        <w:spacing w:after="0" w:line="240" w:lineRule="auto"/>
        <w:ind w:left="0"/>
        <w:rPr>
          <w:rFonts w:ascii="Century Gothic" w:hAnsi="Century Gothic"/>
          <w:i/>
          <w:sz w:val="24"/>
          <w:szCs w:val="24"/>
        </w:rPr>
      </w:pPr>
    </w:p>
    <w:p w:rsidR="00F87A0C" w:rsidRPr="00F87A0C" w:rsidRDefault="00F87A0C" w:rsidP="00AB691B">
      <w:pPr>
        <w:pStyle w:val="ListParagraph"/>
        <w:spacing w:after="0" w:line="240" w:lineRule="auto"/>
        <w:ind w:left="0"/>
        <w:rPr>
          <w:rFonts w:ascii="Century Gothic" w:hAnsi="Century Gothic"/>
          <w:i/>
          <w:sz w:val="24"/>
          <w:szCs w:val="24"/>
        </w:rPr>
      </w:pPr>
      <w:r w:rsidRPr="00F87A0C">
        <w:rPr>
          <w:rFonts w:ascii="Century Gothic" w:hAnsi="Century Gothic"/>
          <w:i/>
          <w:sz w:val="24"/>
          <w:szCs w:val="24"/>
        </w:rPr>
        <w:t>The CHIP is an action-oriented, living document to mobilize the community in areas where we can be most impactful on improving the health of residents, particularly those most vulnerable. It serves as a comprehensive set of policy and program recommendations for our community based on the most current information we have regarding the health status of our communities.</w:t>
      </w:r>
    </w:p>
    <w:p w:rsidR="00F87A0C" w:rsidRPr="00F87A0C" w:rsidRDefault="00F87A0C" w:rsidP="00AB691B">
      <w:pPr>
        <w:pStyle w:val="ListParagraph"/>
        <w:spacing w:after="0" w:line="240" w:lineRule="auto"/>
        <w:ind w:left="0"/>
        <w:rPr>
          <w:rFonts w:ascii="Century Gothic" w:hAnsi="Century Gothic"/>
          <w:i/>
          <w:sz w:val="24"/>
          <w:szCs w:val="24"/>
        </w:rPr>
      </w:pPr>
    </w:p>
    <w:p w:rsidR="00F87A0C" w:rsidRPr="00F87A0C" w:rsidRDefault="00F87A0C" w:rsidP="00AB691B">
      <w:pPr>
        <w:pStyle w:val="ListParagraph"/>
        <w:spacing w:after="0" w:line="240" w:lineRule="auto"/>
        <w:ind w:left="0"/>
        <w:rPr>
          <w:rFonts w:ascii="Century Gothic" w:hAnsi="Century Gothic"/>
          <w:i/>
          <w:sz w:val="24"/>
          <w:szCs w:val="24"/>
        </w:rPr>
      </w:pPr>
      <w:r w:rsidRPr="00F87A0C">
        <w:rPr>
          <w:rFonts w:ascii="Century Gothic" w:hAnsi="Century Gothic"/>
          <w:i/>
          <w:sz w:val="24"/>
          <w:szCs w:val="24"/>
        </w:rPr>
        <w:t>Clearly, health is influenced by things such as individual behaviors, age, genetics, and medical care. However, social and economic factors such as education, health insurance, employment and income, and living and working conditions all shape the overall health and vitality of our communities.</w:t>
      </w:r>
    </w:p>
    <w:p w:rsidR="00F87A0C" w:rsidRPr="00F87A0C" w:rsidRDefault="00F87A0C" w:rsidP="00AB691B">
      <w:pPr>
        <w:pStyle w:val="ListParagraph"/>
        <w:spacing w:after="0" w:line="240" w:lineRule="auto"/>
        <w:ind w:left="0"/>
        <w:rPr>
          <w:rFonts w:ascii="Century Gothic" w:hAnsi="Century Gothic"/>
          <w:i/>
          <w:sz w:val="24"/>
          <w:szCs w:val="24"/>
        </w:rPr>
      </w:pPr>
    </w:p>
    <w:p w:rsidR="00F87A0C" w:rsidRPr="00F87A0C" w:rsidRDefault="00F87A0C" w:rsidP="00AB691B">
      <w:pPr>
        <w:pStyle w:val="ListParagraph"/>
        <w:spacing w:after="0" w:line="240" w:lineRule="auto"/>
        <w:ind w:left="0"/>
        <w:rPr>
          <w:rFonts w:ascii="Century Gothic" w:hAnsi="Century Gothic"/>
          <w:i/>
          <w:sz w:val="24"/>
          <w:szCs w:val="24"/>
        </w:rPr>
      </w:pPr>
      <w:r w:rsidRPr="00F87A0C">
        <w:rPr>
          <w:rFonts w:ascii="Century Gothic" w:hAnsi="Century Gothic"/>
          <w:i/>
          <w:sz w:val="24"/>
          <w:szCs w:val="24"/>
        </w:rPr>
        <w:t>We envision a place where everyone has access to health care and preventative services, where we’re celebrated for embracing healthy lifestyles and where our communities and neighborhoods are strong and vibrant. As partners in the local health system, we recognize we can only achieve this goal through partnerships and positive changes at the individual, school, workplace, healthcare and community level.</w:t>
      </w:r>
    </w:p>
    <w:p w:rsidR="00F87A0C" w:rsidRPr="00F87A0C" w:rsidRDefault="00F87A0C" w:rsidP="00AB691B">
      <w:pPr>
        <w:pStyle w:val="ListParagraph"/>
        <w:spacing w:after="0" w:line="240" w:lineRule="auto"/>
        <w:ind w:left="0"/>
        <w:rPr>
          <w:rFonts w:ascii="Century Gothic" w:hAnsi="Century Gothic"/>
          <w:i/>
          <w:sz w:val="24"/>
          <w:szCs w:val="24"/>
        </w:rPr>
      </w:pPr>
    </w:p>
    <w:p w:rsidR="00F87A0C" w:rsidRDefault="00F87A0C" w:rsidP="00AB691B">
      <w:pPr>
        <w:pStyle w:val="ListParagraph"/>
        <w:spacing w:after="0" w:line="240" w:lineRule="auto"/>
        <w:ind w:left="0"/>
        <w:rPr>
          <w:rFonts w:ascii="Century Gothic" w:hAnsi="Century Gothic"/>
          <w:i/>
          <w:sz w:val="24"/>
          <w:szCs w:val="24"/>
        </w:rPr>
      </w:pPr>
      <w:r w:rsidRPr="00F87A0C">
        <w:rPr>
          <w:rFonts w:ascii="Century Gothic" w:hAnsi="Century Gothic"/>
          <w:i/>
          <w:sz w:val="24"/>
          <w:szCs w:val="24"/>
        </w:rPr>
        <w:t xml:space="preserve">This plan provides a foundation to stimulate strategic new partnerships towards a broad agenda to collectively influence a healthier region. Implementation of the Community Health Improvement Plan strategies and activities will commence beginning in the spring of 2015. </w:t>
      </w:r>
    </w:p>
    <w:p w:rsidR="00FA599A" w:rsidRPr="00F87A0C" w:rsidRDefault="00FA599A" w:rsidP="00F87A0C">
      <w:pPr>
        <w:pStyle w:val="ListParagraph"/>
        <w:ind w:left="0"/>
        <w:rPr>
          <w:rFonts w:ascii="Century Gothic" w:hAnsi="Century Gothic"/>
          <w:i/>
          <w:sz w:val="24"/>
          <w:szCs w:val="24"/>
        </w:rPr>
      </w:pPr>
    </w:p>
    <w:p w:rsidR="00FA599A" w:rsidRDefault="00F87A0C" w:rsidP="00F87A0C">
      <w:pPr>
        <w:pStyle w:val="ListParagraph"/>
        <w:ind w:left="0"/>
        <w:rPr>
          <w:rFonts w:ascii="Century Gothic" w:hAnsi="Century Gothic"/>
          <w:i/>
          <w:sz w:val="24"/>
          <w:szCs w:val="24"/>
        </w:rPr>
      </w:pPr>
      <w:r w:rsidRPr="00F87A0C">
        <w:rPr>
          <w:rFonts w:ascii="Century Gothic" w:hAnsi="Century Gothic"/>
          <w:i/>
          <w:sz w:val="24"/>
          <w:szCs w:val="24"/>
        </w:rPr>
        <w:t>Sincerely</w:t>
      </w:r>
      <w:r w:rsidR="00FA599A">
        <w:rPr>
          <w:rFonts w:ascii="Century Gothic" w:hAnsi="Century Gothic"/>
          <w: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s"/>
        <w:tblDescription w:val="Sarah Reese and Jamie Hennen, Public Health Directors"/>
      </w:tblPr>
      <w:tblGrid>
        <w:gridCol w:w="4788"/>
        <w:gridCol w:w="4788"/>
      </w:tblGrid>
      <w:tr w:rsidR="006E587B" w:rsidTr="0011046A">
        <w:trPr>
          <w:trHeight w:val="575"/>
          <w:tblHeader/>
        </w:trPr>
        <w:tc>
          <w:tcPr>
            <w:tcW w:w="4788" w:type="dxa"/>
          </w:tcPr>
          <w:p w:rsidR="006E587B" w:rsidRDefault="006E587B" w:rsidP="006E587B">
            <w:pPr>
              <w:pStyle w:val="ListParagraph"/>
              <w:ind w:left="0"/>
              <w:jc w:val="both"/>
              <w:rPr>
                <w:rFonts w:ascii="Century Gothic" w:hAnsi="Century Gothic"/>
                <w:i/>
                <w:sz w:val="24"/>
                <w:szCs w:val="24"/>
              </w:rPr>
            </w:pPr>
            <w:r>
              <w:rPr>
                <w:rFonts w:ascii="Century Gothic" w:hAnsi="Century Gothic"/>
                <w:i/>
                <w:noProof/>
                <w:sz w:val="24"/>
                <w:szCs w:val="24"/>
              </w:rPr>
              <w:drawing>
                <wp:inline distT="0" distB="0" distL="0" distR="0" wp14:anchorId="04769573" wp14:editId="545007C9">
                  <wp:extent cx="1395326" cy="361950"/>
                  <wp:effectExtent l="0" t="0" r="0" b="0"/>
                  <wp:docPr id="8" name="Picture 8" descr="Sarah Reese"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Sign.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9540" cy="363043"/>
                          </a:xfrm>
                          <a:prstGeom prst="rect">
                            <a:avLst/>
                          </a:prstGeom>
                        </pic:spPr>
                      </pic:pic>
                    </a:graphicData>
                  </a:graphic>
                </wp:inline>
              </w:drawing>
            </w:r>
            <w:r w:rsidR="00681073">
              <w:rPr>
                <w:rFonts w:ascii="Century Gothic" w:hAnsi="Century Gothic"/>
                <w:i/>
                <w:sz w:val="24"/>
                <w:szCs w:val="24"/>
              </w:rPr>
              <w:tab/>
            </w:r>
          </w:p>
        </w:tc>
        <w:tc>
          <w:tcPr>
            <w:tcW w:w="4788" w:type="dxa"/>
          </w:tcPr>
          <w:p w:rsidR="006E587B" w:rsidRDefault="006E587B" w:rsidP="00F87A0C">
            <w:pPr>
              <w:pStyle w:val="ListParagraph"/>
              <w:ind w:left="0"/>
              <w:rPr>
                <w:rFonts w:ascii="Century Gothic" w:hAnsi="Century Gothic"/>
                <w:i/>
                <w:sz w:val="24"/>
                <w:szCs w:val="24"/>
              </w:rPr>
            </w:pPr>
            <w:r>
              <w:rPr>
                <w:rFonts w:ascii="Century Gothic" w:hAnsi="Century Gothic"/>
                <w:i/>
                <w:noProof/>
                <w:sz w:val="24"/>
                <w:szCs w:val="24"/>
              </w:rPr>
              <w:drawing>
                <wp:inline distT="0" distB="0" distL="0" distR="0" wp14:anchorId="1D478DE7" wp14:editId="5D1B8F43">
                  <wp:extent cx="1333500" cy="447315"/>
                  <wp:effectExtent l="0" t="0" r="0" b="0"/>
                  <wp:docPr id="16" name="Picture 16" descr="Jamie Hennen&#10;"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ie Hennen.jpg"/>
                          <pic:cNvPicPr/>
                        </pic:nvPicPr>
                        <pic:blipFill>
                          <a:blip r:embed="rId10">
                            <a:extLst>
                              <a:ext uri="{28A0092B-C50C-407E-A947-70E740481C1C}">
                                <a14:useLocalDpi xmlns:a14="http://schemas.microsoft.com/office/drawing/2010/main" val="0"/>
                              </a:ext>
                            </a:extLst>
                          </a:blip>
                          <a:stretch>
                            <a:fillRect/>
                          </a:stretch>
                        </pic:blipFill>
                        <pic:spPr>
                          <a:xfrm>
                            <a:off x="0" y="0"/>
                            <a:ext cx="1333500" cy="447315"/>
                          </a:xfrm>
                          <a:prstGeom prst="rect">
                            <a:avLst/>
                          </a:prstGeom>
                        </pic:spPr>
                      </pic:pic>
                    </a:graphicData>
                  </a:graphic>
                </wp:inline>
              </w:drawing>
            </w:r>
          </w:p>
        </w:tc>
      </w:tr>
      <w:tr w:rsidR="006E587B" w:rsidTr="006E587B">
        <w:tc>
          <w:tcPr>
            <w:tcW w:w="4788" w:type="dxa"/>
          </w:tcPr>
          <w:p w:rsidR="006E587B" w:rsidRDefault="006E587B" w:rsidP="00F87A0C">
            <w:pPr>
              <w:pStyle w:val="ListParagraph"/>
              <w:ind w:left="0"/>
              <w:rPr>
                <w:rFonts w:ascii="Century Gothic" w:hAnsi="Century Gothic"/>
                <w:i/>
                <w:sz w:val="24"/>
                <w:szCs w:val="24"/>
              </w:rPr>
            </w:pPr>
            <w:r>
              <w:rPr>
                <w:rFonts w:ascii="Century Gothic" w:hAnsi="Century Gothic"/>
                <w:i/>
                <w:sz w:val="24"/>
                <w:szCs w:val="24"/>
              </w:rPr>
              <w:t>Sarah Re</w:t>
            </w:r>
            <w:r w:rsidRPr="00F87A0C">
              <w:rPr>
                <w:rFonts w:ascii="Century Gothic" w:hAnsi="Century Gothic"/>
                <w:i/>
                <w:sz w:val="24"/>
                <w:szCs w:val="24"/>
              </w:rPr>
              <w:t xml:space="preserve">ese, </w:t>
            </w:r>
            <w:r w:rsidR="00EF05FA">
              <w:rPr>
                <w:rFonts w:ascii="Century Gothic" w:hAnsi="Century Gothic"/>
                <w:i/>
                <w:sz w:val="24"/>
                <w:szCs w:val="24"/>
              </w:rPr>
              <w:t xml:space="preserve">MS, CHES, </w:t>
            </w:r>
            <w:r w:rsidRPr="00F87A0C">
              <w:rPr>
                <w:rFonts w:ascii="Century Gothic" w:hAnsi="Century Gothic"/>
                <w:i/>
                <w:sz w:val="24"/>
                <w:szCs w:val="24"/>
              </w:rPr>
              <w:t>Director</w:t>
            </w:r>
          </w:p>
        </w:tc>
        <w:tc>
          <w:tcPr>
            <w:tcW w:w="4788" w:type="dxa"/>
          </w:tcPr>
          <w:p w:rsidR="006E587B" w:rsidRDefault="006E587B" w:rsidP="00F87A0C">
            <w:pPr>
              <w:pStyle w:val="ListParagraph"/>
              <w:ind w:left="0"/>
              <w:rPr>
                <w:rFonts w:ascii="Century Gothic" w:hAnsi="Century Gothic"/>
                <w:i/>
                <w:sz w:val="24"/>
                <w:szCs w:val="24"/>
              </w:rPr>
            </w:pPr>
            <w:r w:rsidRPr="00F87A0C">
              <w:rPr>
                <w:rFonts w:ascii="Century Gothic" w:hAnsi="Century Gothic"/>
                <w:i/>
                <w:sz w:val="24"/>
                <w:szCs w:val="24"/>
              </w:rPr>
              <w:t xml:space="preserve">Jamie Hennen, </w:t>
            </w:r>
            <w:r w:rsidR="00EF05FA">
              <w:rPr>
                <w:rFonts w:ascii="Century Gothic" w:hAnsi="Century Gothic"/>
                <w:i/>
                <w:sz w:val="24"/>
                <w:szCs w:val="24"/>
              </w:rPr>
              <w:t xml:space="preserve">RN, PHN, </w:t>
            </w:r>
            <w:r w:rsidRPr="00F87A0C">
              <w:rPr>
                <w:rFonts w:ascii="Century Gothic" w:hAnsi="Century Gothic"/>
                <w:i/>
                <w:sz w:val="24"/>
                <w:szCs w:val="24"/>
              </w:rPr>
              <w:t>Director</w:t>
            </w:r>
          </w:p>
        </w:tc>
      </w:tr>
      <w:tr w:rsidR="006E587B" w:rsidTr="006E587B">
        <w:tc>
          <w:tcPr>
            <w:tcW w:w="4788" w:type="dxa"/>
          </w:tcPr>
          <w:p w:rsidR="006E587B" w:rsidRDefault="006E587B" w:rsidP="00F87A0C">
            <w:pPr>
              <w:pStyle w:val="ListParagraph"/>
              <w:ind w:left="0"/>
              <w:rPr>
                <w:rFonts w:ascii="Century Gothic" w:hAnsi="Century Gothic"/>
                <w:i/>
                <w:sz w:val="24"/>
                <w:szCs w:val="24"/>
              </w:rPr>
            </w:pPr>
            <w:r w:rsidRPr="00F87A0C">
              <w:rPr>
                <w:rFonts w:ascii="Century Gothic" w:hAnsi="Century Gothic"/>
                <w:i/>
                <w:sz w:val="24"/>
                <w:szCs w:val="24"/>
              </w:rPr>
              <w:t>Polk County Public Health</w:t>
            </w:r>
          </w:p>
        </w:tc>
        <w:tc>
          <w:tcPr>
            <w:tcW w:w="4788" w:type="dxa"/>
          </w:tcPr>
          <w:p w:rsidR="006E587B" w:rsidRDefault="006E587B" w:rsidP="00F87A0C">
            <w:pPr>
              <w:pStyle w:val="ListParagraph"/>
              <w:ind w:left="0"/>
              <w:rPr>
                <w:rFonts w:ascii="Century Gothic" w:hAnsi="Century Gothic"/>
                <w:i/>
                <w:sz w:val="24"/>
                <w:szCs w:val="24"/>
              </w:rPr>
            </w:pPr>
            <w:r w:rsidRPr="00F87A0C">
              <w:rPr>
                <w:rFonts w:ascii="Century Gothic" w:hAnsi="Century Gothic"/>
                <w:i/>
                <w:sz w:val="24"/>
                <w:szCs w:val="24"/>
              </w:rPr>
              <w:t>Norman-Mahnomen Public Health</w:t>
            </w:r>
          </w:p>
        </w:tc>
      </w:tr>
    </w:tbl>
    <w:p w:rsidR="00AB691B" w:rsidRDefault="00AB691B" w:rsidP="00F87A0C">
      <w:pPr>
        <w:pStyle w:val="ListParagraph"/>
        <w:ind w:left="0"/>
        <w:rPr>
          <w:rFonts w:ascii="Century Gothic" w:hAnsi="Century Gothic"/>
          <w:i/>
          <w:sz w:val="24"/>
          <w:szCs w:val="24"/>
        </w:rPr>
      </w:pPr>
    </w:p>
    <w:p w:rsidR="00AB691B" w:rsidRDefault="00AB691B" w:rsidP="00F87A0C">
      <w:pPr>
        <w:pStyle w:val="ListParagraph"/>
        <w:ind w:left="0"/>
        <w:rPr>
          <w:rFonts w:ascii="Century Gothic" w:hAnsi="Century Gothic"/>
          <w:i/>
          <w:sz w:val="24"/>
          <w:szCs w:val="24"/>
        </w:rPr>
      </w:pPr>
    </w:p>
    <w:p w:rsidR="00C24173" w:rsidRPr="00BE372B" w:rsidRDefault="001218F5" w:rsidP="00BE372B">
      <w:pPr>
        <w:pStyle w:val="Heading2"/>
        <w:pBdr>
          <w:bottom w:val="single" w:sz="4" w:space="1" w:color="auto"/>
        </w:pBdr>
        <w:rPr>
          <w:rFonts w:ascii="Century Gothic" w:hAnsi="Century Gothic"/>
          <w:color w:val="auto"/>
          <w:sz w:val="28"/>
          <w:szCs w:val="28"/>
        </w:rPr>
      </w:pPr>
      <w:r w:rsidRPr="00BE372B">
        <w:rPr>
          <w:rFonts w:ascii="Century Gothic" w:hAnsi="Century Gothic"/>
          <w:color w:val="auto"/>
          <w:sz w:val="28"/>
          <w:szCs w:val="28"/>
        </w:rPr>
        <w:t>EXECUTIVE SUMMARY</w:t>
      </w:r>
    </w:p>
    <w:p w:rsidR="00AB691B" w:rsidRDefault="00AB691B" w:rsidP="00AB691B">
      <w:pPr>
        <w:pStyle w:val="ListParagraph"/>
        <w:spacing w:after="0" w:line="240" w:lineRule="auto"/>
        <w:ind w:left="0"/>
        <w:rPr>
          <w:rFonts w:ascii="Century Gothic" w:hAnsi="Century Gothic"/>
          <w:sz w:val="24"/>
          <w:szCs w:val="24"/>
        </w:rPr>
      </w:pPr>
    </w:p>
    <w:p w:rsidR="008F3047" w:rsidRPr="00063A8E" w:rsidRDefault="008F3047" w:rsidP="00AB691B">
      <w:pPr>
        <w:pStyle w:val="ListParagraph"/>
        <w:spacing w:after="0" w:line="240" w:lineRule="auto"/>
        <w:ind w:left="0"/>
        <w:rPr>
          <w:rFonts w:ascii="Century Gothic" w:hAnsi="Century Gothic"/>
          <w:sz w:val="24"/>
          <w:szCs w:val="24"/>
        </w:rPr>
      </w:pPr>
      <w:r w:rsidRPr="00063A8E">
        <w:rPr>
          <w:rFonts w:ascii="Century Gothic" w:hAnsi="Century Gothic"/>
          <w:sz w:val="24"/>
          <w:szCs w:val="24"/>
        </w:rPr>
        <w:t>What do you think of when you think of the word “health”? Some people think about eating healthy, and some associate health with visiting the doctor’s office. Every day we make choices that affect our health- small things like choosing to floss our teeth or big things like making the decision to seek medical care. Some health-related decisions are made for you, like the passage of the Affordable Care Act, or recommendations by national associations. Benjamin Franklin said, “an ounce of prevention is worth a pound of cure,” we know that prevention is cheaper, more effective and better for the individual and society than addressing health conditions once they have been diagnosed. So, how can we, as a community, make a difference when it comes to health?</w:t>
      </w:r>
    </w:p>
    <w:p w:rsidR="00047797" w:rsidRPr="00681073" w:rsidRDefault="00047797" w:rsidP="00AB691B">
      <w:pPr>
        <w:pStyle w:val="ListParagraph"/>
        <w:spacing w:after="0" w:line="240" w:lineRule="auto"/>
        <w:ind w:left="1080"/>
        <w:rPr>
          <w:rFonts w:ascii="Century Gothic" w:hAnsi="Century Gothic"/>
          <w:sz w:val="16"/>
          <w:szCs w:val="16"/>
        </w:rPr>
      </w:pPr>
    </w:p>
    <w:p w:rsidR="00047797" w:rsidRPr="00063A8E" w:rsidRDefault="00047797" w:rsidP="00AB691B">
      <w:pPr>
        <w:pStyle w:val="ListParagraph"/>
        <w:spacing w:after="0" w:line="240" w:lineRule="auto"/>
        <w:ind w:left="0"/>
        <w:rPr>
          <w:rFonts w:ascii="Century Gothic" w:hAnsi="Century Gothic"/>
          <w:sz w:val="24"/>
          <w:szCs w:val="24"/>
        </w:rPr>
      </w:pPr>
      <w:r w:rsidRPr="00063A8E">
        <w:rPr>
          <w:rFonts w:ascii="Century Gothic" w:hAnsi="Century Gothic"/>
          <w:sz w:val="24"/>
          <w:szCs w:val="24"/>
        </w:rPr>
        <w:t>Health is a very large multi-faceted topic. Measuring health and effectively addressing health challenges requires an effort on behalf of a community. Measuring the health of Polk, Norman and Mahnomen counties was a large undertaking, which is why the process was conducted through a collaborative effort. Public health and community partners/stakeholders worked in partnership to conduct a comprehensive multi-county health assessment utilizing the Mobilizing Action through Planning and Partnership Process, the results which were published in the Community Health Needs Assessment in October 2013. In order to prioritize health issues and make sense of all of the data, stakeholders review</w:t>
      </w:r>
      <w:r w:rsidR="00063A8E" w:rsidRPr="00063A8E">
        <w:rPr>
          <w:rFonts w:ascii="Century Gothic" w:hAnsi="Century Gothic"/>
          <w:sz w:val="24"/>
          <w:szCs w:val="24"/>
        </w:rPr>
        <w:t xml:space="preserve">ed assessment results and met </w:t>
      </w:r>
      <w:r w:rsidR="006C6274">
        <w:rPr>
          <w:rFonts w:ascii="Century Gothic" w:hAnsi="Century Gothic"/>
          <w:sz w:val="24"/>
          <w:szCs w:val="24"/>
        </w:rPr>
        <w:t xml:space="preserve">in June 2014 </w:t>
      </w:r>
      <w:r w:rsidR="00063A8E" w:rsidRPr="00063A8E">
        <w:rPr>
          <w:rFonts w:ascii="Century Gothic" w:hAnsi="Century Gothic"/>
          <w:sz w:val="24"/>
          <w:szCs w:val="24"/>
        </w:rPr>
        <w:t xml:space="preserve">to prioritize issues that they felt were important to address, for the health of the community. </w:t>
      </w:r>
    </w:p>
    <w:p w:rsidR="00063A8E" w:rsidRPr="00681073" w:rsidRDefault="00063A8E" w:rsidP="00AB691B">
      <w:pPr>
        <w:pStyle w:val="ListParagraph"/>
        <w:spacing w:after="0" w:line="240" w:lineRule="auto"/>
        <w:ind w:left="1080"/>
        <w:rPr>
          <w:rFonts w:ascii="Century Gothic" w:hAnsi="Century Gothic"/>
          <w:sz w:val="16"/>
          <w:szCs w:val="16"/>
        </w:rPr>
      </w:pPr>
    </w:p>
    <w:p w:rsidR="00063A8E" w:rsidRPr="00063A8E" w:rsidRDefault="00063A8E" w:rsidP="00AB691B">
      <w:pPr>
        <w:pStyle w:val="ListParagraph"/>
        <w:spacing w:after="0" w:line="240" w:lineRule="auto"/>
        <w:ind w:left="0"/>
        <w:rPr>
          <w:rFonts w:ascii="Century Gothic" w:hAnsi="Century Gothic"/>
          <w:sz w:val="24"/>
          <w:szCs w:val="24"/>
        </w:rPr>
      </w:pPr>
      <w:r w:rsidRPr="00063A8E">
        <w:rPr>
          <w:rFonts w:ascii="Century Gothic" w:hAnsi="Century Gothic"/>
          <w:sz w:val="24"/>
          <w:szCs w:val="24"/>
        </w:rPr>
        <w:t xml:space="preserve">The </w:t>
      </w:r>
      <w:r w:rsidR="00516B34">
        <w:rPr>
          <w:rFonts w:ascii="Century Gothic" w:hAnsi="Century Gothic"/>
          <w:sz w:val="24"/>
          <w:szCs w:val="24"/>
        </w:rPr>
        <w:t>priority</w:t>
      </w:r>
      <w:r w:rsidRPr="00063A8E">
        <w:rPr>
          <w:rFonts w:ascii="Century Gothic" w:hAnsi="Century Gothic"/>
          <w:sz w:val="24"/>
          <w:szCs w:val="24"/>
        </w:rPr>
        <w:t xml:space="preserve"> </w:t>
      </w:r>
      <w:r w:rsidR="00516B34">
        <w:rPr>
          <w:rFonts w:ascii="Century Gothic" w:hAnsi="Century Gothic"/>
          <w:sz w:val="24"/>
          <w:szCs w:val="24"/>
        </w:rPr>
        <w:t xml:space="preserve">areas </w:t>
      </w:r>
      <w:r w:rsidRPr="00063A8E">
        <w:rPr>
          <w:rFonts w:ascii="Century Gothic" w:hAnsi="Century Gothic"/>
          <w:sz w:val="24"/>
          <w:szCs w:val="24"/>
        </w:rPr>
        <w:t>that Polk, Norman and M</w:t>
      </w:r>
      <w:r w:rsidR="00516B34">
        <w:rPr>
          <w:rFonts w:ascii="Century Gothic" w:hAnsi="Century Gothic"/>
          <w:sz w:val="24"/>
          <w:szCs w:val="24"/>
        </w:rPr>
        <w:t>ahnomen counties communities will be</w:t>
      </w:r>
      <w:r w:rsidRPr="00063A8E">
        <w:rPr>
          <w:rFonts w:ascii="Century Gothic" w:hAnsi="Century Gothic"/>
          <w:sz w:val="24"/>
          <w:szCs w:val="24"/>
        </w:rPr>
        <w:t xml:space="preserve"> addressing include:</w:t>
      </w:r>
    </w:p>
    <w:p w:rsidR="00803ABC" w:rsidRPr="00681073" w:rsidRDefault="00803ABC" w:rsidP="00AB691B">
      <w:pPr>
        <w:pStyle w:val="ListParagraph"/>
        <w:numPr>
          <w:ilvl w:val="0"/>
          <w:numId w:val="2"/>
        </w:numPr>
        <w:spacing w:after="0" w:line="240" w:lineRule="auto"/>
        <w:rPr>
          <w:i/>
          <w:sz w:val="24"/>
          <w:szCs w:val="24"/>
        </w:rPr>
      </w:pPr>
      <w:r w:rsidRPr="00681073">
        <w:rPr>
          <w:rFonts w:ascii="Century Gothic" w:hAnsi="Century Gothic"/>
          <w:sz w:val="24"/>
          <w:szCs w:val="24"/>
        </w:rPr>
        <w:t>DECREASE PERSISTENT POVERTY</w:t>
      </w:r>
    </w:p>
    <w:p w:rsidR="00516B34" w:rsidRDefault="00596249" w:rsidP="00AB691B">
      <w:pPr>
        <w:pStyle w:val="ListParagraph"/>
        <w:numPr>
          <w:ilvl w:val="0"/>
          <w:numId w:val="2"/>
        </w:numPr>
        <w:spacing w:after="0" w:line="240" w:lineRule="auto"/>
        <w:rPr>
          <w:rFonts w:ascii="Century Gothic" w:hAnsi="Century Gothic"/>
          <w:sz w:val="24"/>
          <w:szCs w:val="24"/>
        </w:rPr>
      </w:pPr>
      <w:r>
        <w:rPr>
          <w:rFonts w:ascii="Century Gothic" w:hAnsi="Century Gothic"/>
          <w:sz w:val="24"/>
          <w:szCs w:val="24"/>
        </w:rPr>
        <w:t>COORDINATION</w:t>
      </w:r>
      <w:r w:rsidR="00803ABC" w:rsidRPr="00516B34">
        <w:rPr>
          <w:rFonts w:ascii="Century Gothic" w:hAnsi="Century Gothic"/>
          <w:sz w:val="24"/>
          <w:szCs w:val="24"/>
        </w:rPr>
        <w:t xml:space="preserve"> OF BEHAVIORAL AND PHYSICAL HEALTH</w:t>
      </w:r>
      <w:r>
        <w:rPr>
          <w:rFonts w:ascii="Century Gothic" w:hAnsi="Century Gothic"/>
          <w:sz w:val="24"/>
          <w:szCs w:val="24"/>
        </w:rPr>
        <w:t xml:space="preserve"> SERVICES</w:t>
      </w:r>
    </w:p>
    <w:p w:rsidR="00803ABC" w:rsidRPr="00516B34" w:rsidRDefault="00596249" w:rsidP="00AB691B">
      <w:pPr>
        <w:pStyle w:val="ListParagraph"/>
        <w:numPr>
          <w:ilvl w:val="0"/>
          <w:numId w:val="2"/>
        </w:numPr>
        <w:spacing w:after="0" w:line="240" w:lineRule="auto"/>
        <w:rPr>
          <w:rFonts w:ascii="Century Gothic" w:hAnsi="Century Gothic"/>
          <w:sz w:val="24"/>
          <w:szCs w:val="24"/>
        </w:rPr>
      </w:pPr>
      <w:r>
        <w:rPr>
          <w:rFonts w:ascii="Century Gothic" w:hAnsi="Century Gothic"/>
          <w:sz w:val="24"/>
          <w:szCs w:val="24"/>
        </w:rPr>
        <w:t xml:space="preserve">POSITIVE SOCIAL CONNECTIONS </w:t>
      </w:r>
      <w:r w:rsidR="00803ABC" w:rsidRPr="00516B34">
        <w:rPr>
          <w:rFonts w:ascii="Century Gothic" w:hAnsi="Century Gothic"/>
          <w:sz w:val="24"/>
          <w:szCs w:val="24"/>
        </w:rPr>
        <w:t xml:space="preserve">FOR YOUTH </w:t>
      </w:r>
    </w:p>
    <w:p w:rsidR="00681073" w:rsidRPr="00681073" w:rsidRDefault="00681073" w:rsidP="00AB691B">
      <w:pPr>
        <w:pStyle w:val="ListParagraph"/>
        <w:spacing w:after="0" w:line="240" w:lineRule="auto"/>
        <w:ind w:left="1080"/>
        <w:rPr>
          <w:rFonts w:ascii="Century Gothic" w:hAnsi="Century Gothic"/>
          <w:sz w:val="24"/>
          <w:szCs w:val="24"/>
        </w:rPr>
      </w:pPr>
    </w:p>
    <w:p w:rsidR="00681073" w:rsidRDefault="00063A8E" w:rsidP="00AB691B">
      <w:pPr>
        <w:pStyle w:val="ListParagraph"/>
        <w:spacing w:after="0" w:line="240" w:lineRule="auto"/>
        <w:ind w:left="0"/>
        <w:rPr>
          <w:rFonts w:ascii="Century Gothic" w:hAnsi="Century Gothic"/>
          <w:sz w:val="24"/>
          <w:szCs w:val="24"/>
        </w:rPr>
      </w:pPr>
      <w:r w:rsidRPr="00063A8E">
        <w:rPr>
          <w:rFonts w:ascii="Century Gothic" w:hAnsi="Century Gothic"/>
          <w:sz w:val="24"/>
          <w:szCs w:val="24"/>
        </w:rPr>
        <w:t>The following</w:t>
      </w:r>
      <w:r>
        <w:rPr>
          <w:rFonts w:ascii="Century Gothic" w:hAnsi="Century Gothic"/>
          <w:sz w:val="24"/>
          <w:szCs w:val="24"/>
        </w:rPr>
        <w:t xml:space="preserve"> document outlines the strategies that community groups and stakeholders are working on together in order to improve the health of residents of Polk, Norman and Mahnomen counties. </w:t>
      </w:r>
    </w:p>
    <w:p w:rsidR="00E62731" w:rsidRDefault="001218F5" w:rsidP="006E587B">
      <w:pPr>
        <w:pStyle w:val="Heading2"/>
        <w:pBdr>
          <w:bottom w:val="single" w:sz="4" w:space="1" w:color="auto"/>
        </w:pBdr>
        <w:spacing w:before="3600"/>
        <w:rPr>
          <w:rFonts w:ascii="Century Gothic" w:hAnsi="Century Gothic"/>
          <w:color w:val="auto"/>
          <w:sz w:val="28"/>
          <w:szCs w:val="28"/>
        </w:rPr>
      </w:pPr>
      <w:r w:rsidRPr="00BE372B">
        <w:rPr>
          <w:rFonts w:ascii="Century Gothic" w:hAnsi="Century Gothic"/>
          <w:color w:val="auto"/>
          <w:sz w:val="28"/>
          <w:szCs w:val="28"/>
        </w:rPr>
        <w:t>POLK-NORMAN-MAHNOMEN COMMUNITY HEALTH SERVICES</w:t>
      </w:r>
    </w:p>
    <w:p w:rsidR="00BE372B" w:rsidRPr="00BE372B" w:rsidRDefault="00BE372B" w:rsidP="00BE372B"/>
    <w:p w:rsidR="00504249" w:rsidRPr="00504249" w:rsidRDefault="00504249" w:rsidP="00AB691B">
      <w:pPr>
        <w:pStyle w:val="ListParagraph"/>
        <w:spacing w:after="0" w:line="240" w:lineRule="auto"/>
        <w:ind w:left="0"/>
        <w:rPr>
          <w:rFonts w:ascii="Century Gothic" w:hAnsi="Century Gothic"/>
          <w:sz w:val="24"/>
          <w:szCs w:val="24"/>
        </w:rPr>
      </w:pPr>
      <w:r w:rsidRPr="00504249">
        <w:rPr>
          <w:rFonts w:ascii="Century Gothic" w:hAnsi="Century Gothic"/>
          <w:sz w:val="24"/>
          <w:szCs w:val="24"/>
        </w:rPr>
        <w:t xml:space="preserve">The Polk-Norman-Mahnomen Community Health </w:t>
      </w:r>
      <w:r>
        <w:rPr>
          <w:rFonts w:ascii="Century Gothic" w:hAnsi="Century Gothic"/>
          <w:sz w:val="24"/>
          <w:szCs w:val="24"/>
        </w:rPr>
        <w:t>Services</w:t>
      </w:r>
      <w:r w:rsidR="008A429B">
        <w:rPr>
          <w:rFonts w:ascii="Century Gothic" w:hAnsi="Century Gothic"/>
          <w:sz w:val="24"/>
          <w:szCs w:val="24"/>
        </w:rPr>
        <w:t xml:space="preserve"> (PNM CHS</w:t>
      </w:r>
      <w:r w:rsidRPr="00504249">
        <w:rPr>
          <w:rFonts w:ascii="Century Gothic" w:hAnsi="Century Gothic"/>
          <w:sz w:val="24"/>
          <w:szCs w:val="24"/>
        </w:rPr>
        <w:t>) comprised of Polk County Public Health (PCPH) and Norman-Mahnomen Public Health (NMPH)</w:t>
      </w:r>
      <w:r w:rsidR="001218F5">
        <w:rPr>
          <w:rFonts w:ascii="Century Gothic" w:hAnsi="Century Gothic"/>
          <w:sz w:val="24"/>
          <w:szCs w:val="24"/>
        </w:rPr>
        <w:t xml:space="preserve"> is a</w:t>
      </w:r>
      <w:r w:rsidRPr="00504249">
        <w:rPr>
          <w:rFonts w:ascii="Century Gothic" w:hAnsi="Century Gothic"/>
          <w:sz w:val="24"/>
          <w:szCs w:val="24"/>
        </w:rPr>
        <w:t xml:space="preserve"> multi-county commun</w:t>
      </w:r>
      <w:r w:rsidR="008A429B">
        <w:rPr>
          <w:rFonts w:ascii="Century Gothic" w:hAnsi="Century Gothic"/>
          <w:sz w:val="24"/>
          <w:szCs w:val="24"/>
        </w:rPr>
        <w:t>ity health services entity</w:t>
      </w:r>
      <w:r w:rsidRPr="00504249">
        <w:rPr>
          <w:rFonts w:ascii="Century Gothic" w:hAnsi="Century Gothic"/>
          <w:sz w:val="24"/>
          <w:szCs w:val="24"/>
        </w:rPr>
        <w:t xml:space="preserve"> responsible by Minnesota Statute 145A for protecting and promoting the health of Polk, Norman and Mahnomen County residents. The two public health departments are assigned the general authority and responsibility for ongoing planning, development, implementation and evaluation of an integrated system of local community health services.</w:t>
      </w:r>
    </w:p>
    <w:p w:rsidR="00504249" w:rsidRPr="00504249" w:rsidRDefault="00504249" w:rsidP="00504249">
      <w:pPr>
        <w:pStyle w:val="ListParagraph"/>
        <w:rPr>
          <w:rFonts w:ascii="Century Gothic" w:hAnsi="Century Gothic"/>
          <w:sz w:val="24"/>
          <w:szCs w:val="24"/>
        </w:rPr>
      </w:pPr>
    </w:p>
    <w:p w:rsidR="008A295A" w:rsidRPr="00BE372B" w:rsidRDefault="008626F1" w:rsidP="00BE372B">
      <w:pPr>
        <w:pStyle w:val="Heading2"/>
        <w:pBdr>
          <w:bottom w:val="single" w:sz="4" w:space="1" w:color="auto"/>
        </w:pBdr>
        <w:rPr>
          <w:rFonts w:ascii="Century Gothic" w:hAnsi="Century Gothic"/>
          <w:color w:val="auto"/>
          <w:sz w:val="28"/>
          <w:szCs w:val="28"/>
        </w:rPr>
      </w:pPr>
      <w:r w:rsidRPr="00BE372B">
        <w:rPr>
          <w:rFonts w:ascii="Century Gothic" w:hAnsi="Century Gothic"/>
          <w:color w:val="auto"/>
          <w:sz w:val="28"/>
          <w:szCs w:val="28"/>
        </w:rPr>
        <w:t>DETERMINING HEALTH PRIORITIES</w:t>
      </w:r>
    </w:p>
    <w:p w:rsidR="008626F1" w:rsidRPr="00082BF3" w:rsidRDefault="008626F1" w:rsidP="008626F1">
      <w:pPr>
        <w:pStyle w:val="ListParagraph"/>
        <w:ind w:left="0"/>
        <w:rPr>
          <w:rFonts w:ascii="Century Gothic" w:hAnsi="Century Gothic"/>
          <w:b/>
          <w:sz w:val="24"/>
          <w:szCs w:val="24"/>
        </w:rPr>
      </w:pPr>
    </w:p>
    <w:p w:rsidR="008A295A" w:rsidRPr="00082BF3" w:rsidRDefault="008A295A" w:rsidP="00D90E64">
      <w:pPr>
        <w:pStyle w:val="ListParagraph"/>
        <w:ind w:left="0"/>
        <w:rPr>
          <w:rFonts w:ascii="Century Gothic" w:hAnsi="Century Gothic"/>
          <w:b/>
          <w:sz w:val="24"/>
          <w:szCs w:val="24"/>
        </w:rPr>
      </w:pPr>
      <w:r w:rsidRPr="00082BF3">
        <w:rPr>
          <w:rFonts w:ascii="Century Gothic" w:hAnsi="Century Gothic"/>
          <w:b/>
          <w:sz w:val="24"/>
          <w:szCs w:val="24"/>
        </w:rPr>
        <w:t>HOW DID WE GET HERE?</w:t>
      </w:r>
    </w:p>
    <w:p w:rsidR="00634287" w:rsidRPr="00082BF3" w:rsidRDefault="00634287" w:rsidP="00AB691B">
      <w:pPr>
        <w:pStyle w:val="ListParagraph"/>
        <w:spacing w:after="0" w:line="240" w:lineRule="auto"/>
        <w:ind w:left="0"/>
        <w:rPr>
          <w:rFonts w:ascii="Century Gothic" w:hAnsi="Century Gothic"/>
          <w:b/>
          <w:sz w:val="24"/>
          <w:szCs w:val="24"/>
        </w:rPr>
      </w:pPr>
    </w:p>
    <w:p w:rsidR="001218F5" w:rsidRPr="006D4308" w:rsidRDefault="001218F5" w:rsidP="00AB691B">
      <w:pPr>
        <w:pStyle w:val="ListParagraph"/>
        <w:spacing w:after="0" w:line="240" w:lineRule="auto"/>
        <w:ind w:left="0"/>
        <w:rPr>
          <w:rFonts w:ascii="Century Gothic" w:hAnsi="Century Gothic"/>
          <w:sz w:val="24"/>
          <w:szCs w:val="24"/>
        </w:rPr>
      </w:pPr>
      <w:r w:rsidRPr="006D4308">
        <w:rPr>
          <w:rFonts w:ascii="Century Gothic" w:hAnsi="Century Gothic"/>
          <w:sz w:val="24"/>
          <w:szCs w:val="24"/>
        </w:rPr>
        <w:t xml:space="preserve">The purpose of the Community Health Improvement Plan is to identify how to strategically and collaboratively address community priority areas to improve the health and well-being of the community.  A community-driven health improvement framework called Mobilizing Action through Planning and Partnership (MAPP) was used to guide the health improvement process. </w:t>
      </w:r>
    </w:p>
    <w:p w:rsidR="001218F5" w:rsidRPr="006D4308" w:rsidRDefault="001218F5" w:rsidP="00AB691B">
      <w:pPr>
        <w:pStyle w:val="ListParagraph"/>
        <w:spacing w:after="0" w:line="240" w:lineRule="auto"/>
        <w:ind w:left="1080"/>
        <w:rPr>
          <w:rFonts w:ascii="Century Gothic" w:hAnsi="Century Gothic"/>
          <w:sz w:val="24"/>
          <w:szCs w:val="24"/>
        </w:rPr>
      </w:pPr>
    </w:p>
    <w:p w:rsidR="001218F5" w:rsidRPr="006D4308" w:rsidRDefault="001218F5" w:rsidP="00AB691B">
      <w:pPr>
        <w:pStyle w:val="ListParagraph"/>
        <w:spacing w:after="0" w:line="240" w:lineRule="auto"/>
        <w:ind w:left="0"/>
        <w:rPr>
          <w:rFonts w:ascii="Century Gothic" w:hAnsi="Century Gothic"/>
          <w:sz w:val="24"/>
          <w:szCs w:val="24"/>
        </w:rPr>
      </w:pPr>
      <w:r w:rsidRPr="006D4308">
        <w:rPr>
          <w:rFonts w:ascii="Century Gothic" w:hAnsi="Century Gothic"/>
          <w:sz w:val="24"/>
          <w:szCs w:val="24"/>
        </w:rPr>
        <w:t xml:space="preserve">The Community Health Needs Assessment is the document that was created from the first phase of the process in which the results and findings are detailed. The Community Health Assessment identifies and describes factors that affect the health of a population, and factors that determine the availability of resources within the community to adequately address health concerns. The Community Health Assessment, therefore, assures that local resources are directed toward activities and interventions that address critical and timely public health needs. </w:t>
      </w:r>
    </w:p>
    <w:p w:rsidR="001218F5" w:rsidRPr="006D4308" w:rsidRDefault="001218F5" w:rsidP="00AB691B">
      <w:pPr>
        <w:pStyle w:val="ListParagraph"/>
        <w:spacing w:after="0" w:line="240" w:lineRule="auto"/>
        <w:ind w:left="0"/>
        <w:rPr>
          <w:rFonts w:ascii="Century Gothic" w:hAnsi="Century Gothic"/>
          <w:sz w:val="24"/>
          <w:szCs w:val="24"/>
        </w:rPr>
      </w:pPr>
    </w:p>
    <w:p w:rsidR="00D90E64" w:rsidRPr="006D4308" w:rsidRDefault="008A295A" w:rsidP="00AB691B">
      <w:pPr>
        <w:pStyle w:val="ListParagraph"/>
        <w:spacing w:after="0" w:line="240" w:lineRule="auto"/>
        <w:ind w:left="0"/>
        <w:rPr>
          <w:rFonts w:ascii="Century Gothic" w:hAnsi="Century Gothic"/>
          <w:sz w:val="24"/>
          <w:szCs w:val="24"/>
        </w:rPr>
      </w:pPr>
      <w:r w:rsidRPr="006D4308">
        <w:rPr>
          <w:rFonts w:ascii="Century Gothic" w:hAnsi="Century Gothic"/>
          <w:sz w:val="24"/>
          <w:szCs w:val="24"/>
        </w:rPr>
        <w:t>The Community Health Improvement Plan was guided by</w:t>
      </w:r>
      <w:r w:rsidR="00D90E64" w:rsidRPr="006D4308">
        <w:rPr>
          <w:rFonts w:ascii="Century Gothic" w:hAnsi="Century Gothic"/>
          <w:sz w:val="24"/>
          <w:szCs w:val="24"/>
        </w:rPr>
        <w:t xml:space="preserve"> </w:t>
      </w:r>
      <w:r w:rsidRPr="006D4308">
        <w:rPr>
          <w:rFonts w:ascii="Century Gothic" w:hAnsi="Century Gothic"/>
          <w:sz w:val="24"/>
          <w:szCs w:val="24"/>
        </w:rPr>
        <w:t>MAPP as well, and this document will detail strategic issues</w:t>
      </w:r>
      <w:r w:rsidR="00D90E64" w:rsidRPr="006D4308">
        <w:rPr>
          <w:rFonts w:ascii="Century Gothic" w:hAnsi="Century Gothic"/>
          <w:sz w:val="24"/>
          <w:szCs w:val="24"/>
        </w:rPr>
        <w:t xml:space="preserve"> </w:t>
      </w:r>
      <w:r w:rsidRPr="006D4308">
        <w:rPr>
          <w:rFonts w:ascii="Century Gothic" w:hAnsi="Century Gothic"/>
          <w:sz w:val="24"/>
          <w:szCs w:val="24"/>
        </w:rPr>
        <w:t>that came out of the assessment process and outline goals</w:t>
      </w:r>
      <w:r w:rsidR="00D90E64" w:rsidRPr="006D4308">
        <w:rPr>
          <w:rFonts w:ascii="Century Gothic" w:hAnsi="Century Gothic"/>
          <w:sz w:val="24"/>
          <w:szCs w:val="24"/>
        </w:rPr>
        <w:t xml:space="preserve"> </w:t>
      </w:r>
      <w:r w:rsidRPr="006D4308">
        <w:rPr>
          <w:rFonts w:ascii="Century Gothic" w:hAnsi="Century Gothic"/>
          <w:sz w:val="24"/>
          <w:szCs w:val="24"/>
        </w:rPr>
        <w:t>and strategies to address these health issues.</w:t>
      </w:r>
    </w:p>
    <w:p w:rsidR="00D90E64" w:rsidRPr="006D4308" w:rsidRDefault="00D90E64" w:rsidP="00DF793F">
      <w:pPr>
        <w:pStyle w:val="ListParagraph"/>
        <w:spacing w:after="0" w:line="240" w:lineRule="auto"/>
        <w:ind w:left="0"/>
        <w:rPr>
          <w:rFonts w:ascii="Century Gothic" w:hAnsi="Century Gothic"/>
          <w:sz w:val="24"/>
          <w:szCs w:val="24"/>
        </w:rPr>
      </w:pPr>
    </w:p>
    <w:p w:rsidR="008A295A" w:rsidRPr="006D4308" w:rsidRDefault="001218F5" w:rsidP="00DF793F">
      <w:pPr>
        <w:pStyle w:val="ListParagraph"/>
        <w:spacing w:after="0" w:line="240" w:lineRule="auto"/>
        <w:ind w:left="0"/>
        <w:rPr>
          <w:rFonts w:ascii="Century Gothic" w:hAnsi="Century Gothic"/>
          <w:sz w:val="24"/>
          <w:szCs w:val="24"/>
        </w:rPr>
      </w:pPr>
      <w:r w:rsidRPr="006D4308">
        <w:rPr>
          <w:rFonts w:ascii="Century Gothic" w:hAnsi="Century Gothic"/>
          <w:sz w:val="24"/>
          <w:szCs w:val="24"/>
        </w:rPr>
        <w:t xml:space="preserve">The </w:t>
      </w:r>
      <w:r w:rsidR="008A295A" w:rsidRPr="006D4308">
        <w:rPr>
          <w:rFonts w:ascii="Century Gothic" w:hAnsi="Century Gothic"/>
          <w:sz w:val="24"/>
          <w:szCs w:val="24"/>
        </w:rPr>
        <w:t xml:space="preserve">data related to the health of </w:t>
      </w:r>
      <w:r w:rsidR="00634287" w:rsidRPr="006D4308">
        <w:rPr>
          <w:rFonts w:ascii="Century Gothic" w:hAnsi="Century Gothic"/>
          <w:sz w:val="24"/>
          <w:szCs w:val="24"/>
        </w:rPr>
        <w:t>Polk, Norman and Mahnomen counties</w:t>
      </w:r>
      <w:r w:rsidR="008A295A" w:rsidRPr="006D4308">
        <w:rPr>
          <w:rFonts w:ascii="Century Gothic" w:hAnsi="Century Gothic"/>
          <w:sz w:val="24"/>
          <w:szCs w:val="24"/>
        </w:rPr>
        <w:t xml:space="preserve"> that is</w:t>
      </w:r>
      <w:r w:rsidR="00D90E64" w:rsidRPr="006D4308">
        <w:rPr>
          <w:rFonts w:ascii="Century Gothic" w:hAnsi="Century Gothic"/>
          <w:sz w:val="24"/>
          <w:szCs w:val="24"/>
        </w:rPr>
        <w:t xml:space="preserve"> </w:t>
      </w:r>
      <w:r w:rsidR="008A295A" w:rsidRPr="006D4308">
        <w:rPr>
          <w:rFonts w:ascii="Century Gothic" w:hAnsi="Century Gothic"/>
          <w:sz w:val="24"/>
          <w:szCs w:val="24"/>
        </w:rPr>
        <w:t xml:space="preserve">referenced throughout this document </w:t>
      </w:r>
      <w:r w:rsidRPr="006D4308">
        <w:rPr>
          <w:rFonts w:ascii="Century Gothic" w:hAnsi="Century Gothic"/>
          <w:sz w:val="24"/>
          <w:szCs w:val="24"/>
        </w:rPr>
        <w:t xml:space="preserve">and this report </w:t>
      </w:r>
      <w:r w:rsidR="008A295A" w:rsidRPr="006D4308">
        <w:rPr>
          <w:rFonts w:ascii="Century Gothic" w:hAnsi="Century Gothic"/>
          <w:sz w:val="24"/>
          <w:szCs w:val="24"/>
        </w:rPr>
        <w:t>can be found in the</w:t>
      </w:r>
      <w:r w:rsidR="00D90E64" w:rsidRPr="006D4308">
        <w:rPr>
          <w:rFonts w:ascii="Century Gothic" w:hAnsi="Century Gothic"/>
          <w:sz w:val="24"/>
          <w:szCs w:val="24"/>
        </w:rPr>
        <w:t xml:space="preserve"> </w:t>
      </w:r>
      <w:r w:rsidRPr="006D4308">
        <w:rPr>
          <w:rFonts w:ascii="Century Gothic" w:hAnsi="Century Gothic"/>
          <w:sz w:val="24"/>
          <w:szCs w:val="24"/>
        </w:rPr>
        <w:t>on the county websites of each county.</w:t>
      </w:r>
    </w:p>
    <w:p w:rsidR="001218F5" w:rsidRPr="006D4308" w:rsidRDefault="001218F5" w:rsidP="00DF793F">
      <w:pPr>
        <w:pStyle w:val="ListParagraph"/>
        <w:spacing w:after="0" w:line="240" w:lineRule="auto"/>
        <w:ind w:left="0"/>
        <w:rPr>
          <w:rFonts w:ascii="Century Gothic" w:hAnsi="Century Gothic"/>
          <w:sz w:val="24"/>
          <w:szCs w:val="24"/>
        </w:rPr>
      </w:pPr>
      <w:r w:rsidRPr="006D4308">
        <w:rPr>
          <w:rFonts w:ascii="Century Gothic" w:hAnsi="Century Gothic"/>
          <w:sz w:val="24"/>
          <w:szCs w:val="24"/>
        </w:rPr>
        <w:tab/>
        <w:t>Polk County</w:t>
      </w:r>
      <w:r w:rsidRPr="006D4308">
        <w:rPr>
          <w:rFonts w:ascii="Century Gothic" w:hAnsi="Century Gothic"/>
          <w:sz w:val="24"/>
          <w:szCs w:val="24"/>
        </w:rPr>
        <w:tab/>
      </w:r>
      <w:r w:rsidRPr="006D4308">
        <w:rPr>
          <w:rFonts w:ascii="Century Gothic" w:hAnsi="Century Gothic"/>
          <w:sz w:val="24"/>
          <w:szCs w:val="24"/>
        </w:rPr>
        <w:tab/>
      </w:r>
      <w:r w:rsidRPr="006D4308">
        <w:rPr>
          <w:rFonts w:ascii="Century Gothic" w:hAnsi="Century Gothic"/>
          <w:sz w:val="24"/>
          <w:szCs w:val="24"/>
        </w:rPr>
        <w:tab/>
        <w:t>www.co.polk.mn.us</w:t>
      </w:r>
    </w:p>
    <w:p w:rsidR="001218F5" w:rsidRPr="006D4308" w:rsidRDefault="001218F5" w:rsidP="00DF793F">
      <w:pPr>
        <w:pStyle w:val="ListParagraph"/>
        <w:spacing w:after="0" w:line="240" w:lineRule="auto"/>
        <w:ind w:left="0"/>
        <w:rPr>
          <w:rFonts w:ascii="Century Gothic" w:hAnsi="Century Gothic"/>
          <w:sz w:val="24"/>
          <w:szCs w:val="24"/>
        </w:rPr>
      </w:pPr>
      <w:r w:rsidRPr="006D4308">
        <w:rPr>
          <w:rFonts w:ascii="Century Gothic" w:hAnsi="Century Gothic"/>
          <w:sz w:val="24"/>
          <w:szCs w:val="24"/>
        </w:rPr>
        <w:tab/>
        <w:t>Norman County</w:t>
      </w:r>
      <w:r w:rsidRPr="006D4308">
        <w:rPr>
          <w:rFonts w:ascii="Century Gothic" w:hAnsi="Century Gothic"/>
          <w:sz w:val="24"/>
          <w:szCs w:val="24"/>
        </w:rPr>
        <w:tab/>
      </w:r>
      <w:r w:rsidRPr="006D4308">
        <w:rPr>
          <w:rFonts w:ascii="Century Gothic" w:hAnsi="Century Gothic"/>
          <w:sz w:val="24"/>
          <w:szCs w:val="24"/>
        </w:rPr>
        <w:tab/>
        <w:t>www.co.norman.mn.us</w:t>
      </w:r>
    </w:p>
    <w:p w:rsidR="001218F5" w:rsidRPr="006D4308" w:rsidRDefault="001218F5" w:rsidP="00DF793F">
      <w:pPr>
        <w:pStyle w:val="ListParagraph"/>
        <w:spacing w:after="0" w:line="240" w:lineRule="auto"/>
        <w:ind w:left="0"/>
        <w:rPr>
          <w:rFonts w:ascii="Century Gothic" w:hAnsi="Century Gothic"/>
          <w:sz w:val="24"/>
          <w:szCs w:val="24"/>
        </w:rPr>
      </w:pPr>
      <w:r w:rsidRPr="006D4308">
        <w:rPr>
          <w:rFonts w:ascii="Century Gothic" w:hAnsi="Century Gothic"/>
          <w:sz w:val="24"/>
          <w:szCs w:val="24"/>
        </w:rPr>
        <w:tab/>
        <w:t>Mahnomen County</w:t>
      </w:r>
      <w:r w:rsidRPr="006D4308">
        <w:rPr>
          <w:rFonts w:ascii="Century Gothic" w:hAnsi="Century Gothic"/>
          <w:sz w:val="24"/>
          <w:szCs w:val="24"/>
        </w:rPr>
        <w:tab/>
        <w:t>www.co.mahnomen.mn.us</w:t>
      </w:r>
    </w:p>
    <w:p w:rsidR="008A295A" w:rsidRPr="00BE372B" w:rsidRDefault="008A295A" w:rsidP="00BE372B">
      <w:pPr>
        <w:pStyle w:val="Heading2"/>
        <w:rPr>
          <w:rFonts w:ascii="Century Gothic" w:hAnsi="Century Gothic"/>
          <w:color w:val="auto"/>
          <w:sz w:val="28"/>
          <w:szCs w:val="28"/>
        </w:rPr>
      </w:pPr>
      <w:r w:rsidRPr="00BE372B">
        <w:rPr>
          <w:rFonts w:ascii="Century Gothic" w:hAnsi="Century Gothic"/>
          <w:color w:val="auto"/>
          <w:sz w:val="28"/>
          <w:szCs w:val="28"/>
        </w:rPr>
        <w:t>PURPOSE</w:t>
      </w:r>
    </w:p>
    <w:p w:rsidR="00634287" w:rsidRPr="00082BF3" w:rsidRDefault="00634287" w:rsidP="00D90E64">
      <w:pPr>
        <w:pStyle w:val="ListParagraph"/>
        <w:ind w:left="0"/>
        <w:rPr>
          <w:rFonts w:ascii="Century Gothic" w:hAnsi="Century Gothic"/>
          <w:b/>
          <w:sz w:val="24"/>
          <w:szCs w:val="24"/>
        </w:rPr>
      </w:pPr>
    </w:p>
    <w:p w:rsidR="008A295A" w:rsidRPr="00082BF3" w:rsidRDefault="008A295A" w:rsidP="00AB691B">
      <w:pPr>
        <w:pStyle w:val="ListParagraph"/>
        <w:spacing w:after="0" w:line="240" w:lineRule="auto"/>
        <w:ind w:left="0"/>
        <w:rPr>
          <w:rFonts w:ascii="Century Gothic" w:hAnsi="Century Gothic"/>
          <w:sz w:val="24"/>
          <w:szCs w:val="24"/>
        </w:rPr>
      </w:pPr>
      <w:r w:rsidRPr="00082BF3">
        <w:rPr>
          <w:rFonts w:ascii="Century Gothic" w:hAnsi="Century Gothic"/>
          <w:sz w:val="24"/>
          <w:szCs w:val="24"/>
        </w:rPr>
        <w:t>We recognize that by working together we can accomplish more than we could alone. The purpose of the CHIP is not to create more work for our partners, but to align and leverage the efforts of multiple organizations and to move toward improved health for the residents of PNM in a strategic manner.</w:t>
      </w:r>
    </w:p>
    <w:p w:rsidR="008A295A" w:rsidRPr="00082BF3" w:rsidRDefault="008A295A" w:rsidP="00D90E64">
      <w:pPr>
        <w:pStyle w:val="ListParagraph"/>
        <w:ind w:left="0"/>
        <w:rPr>
          <w:rFonts w:ascii="Century Gothic" w:hAnsi="Century Gothic"/>
          <w:sz w:val="24"/>
          <w:szCs w:val="24"/>
        </w:rPr>
      </w:pPr>
    </w:p>
    <w:p w:rsidR="008A295A" w:rsidRPr="00082BF3" w:rsidRDefault="008A295A" w:rsidP="00AB691B">
      <w:pPr>
        <w:pStyle w:val="ListParagraph"/>
        <w:spacing w:after="0" w:line="240" w:lineRule="auto"/>
        <w:ind w:left="0"/>
        <w:rPr>
          <w:rFonts w:ascii="Century Gothic" w:hAnsi="Century Gothic"/>
          <w:sz w:val="24"/>
          <w:szCs w:val="24"/>
        </w:rPr>
      </w:pPr>
      <w:r w:rsidRPr="00082BF3">
        <w:rPr>
          <w:rFonts w:ascii="Century Gothic" w:hAnsi="Century Gothic"/>
          <w:sz w:val="24"/>
          <w:szCs w:val="24"/>
        </w:rPr>
        <w:t xml:space="preserve">What follows is the result of the community’s deliberation and planning to address health concerns in a strategic way that aligns resources and energy to make a measurable impact on health issues in PNM. We recognize that there are many assets in PNM that will help this process move toward accomplishing its goals. </w:t>
      </w:r>
    </w:p>
    <w:p w:rsidR="008A295A" w:rsidRPr="00082BF3" w:rsidRDefault="008A295A" w:rsidP="009B13C2">
      <w:pPr>
        <w:pStyle w:val="ListParagraph"/>
        <w:ind w:left="1080"/>
        <w:rPr>
          <w:rFonts w:ascii="Century Gothic" w:hAnsi="Century Gothic"/>
          <w:b/>
          <w:sz w:val="24"/>
          <w:szCs w:val="24"/>
        </w:rPr>
      </w:pPr>
    </w:p>
    <w:p w:rsidR="00634287" w:rsidRPr="00BE372B" w:rsidRDefault="00634287" w:rsidP="00BE372B">
      <w:pPr>
        <w:pStyle w:val="Heading2"/>
        <w:pBdr>
          <w:bottom w:val="single" w:sz="4" w:space="1" w:color="auto"/>
        </w:pBdr>
        <w:rPr>
          <w:rFonts w:ascii="Century Gothic" w:hAnsi="Century Gothic"/>
          <w:color w:val="auto"/>
          <w:sz w:val="28"/>
          <w:szCs w:val="28"/>
        </w:rPr>
      </w:pPr>
      <w:r w:rsidRPr="00BE372B">
        <w:rPr>
          <w:rFonts w:ascii="Century Gothic" w:hAnsi="Century Gothic"/>
          <w:color w:val="auto"/>
          <w:sz w:val="28"/>
          <w:szCs w:val="28"/>
        </w:rPr>
        <w:t>COMMUNITY PRIORITZATION PROCESS</w:t>
      </w:r>
    </w:p>
    <w:p w:rsidR="00634287" w:rsidRPr="00082BF3" w:rsidRDefault="00634287" w:rsidP="00DF793F">
      <w:pPr>
        <w:pStyle w:val="ListParagraph"/>
        <w:spacing w:after="0" w:line="240" w:lineRule="auto"/>
        <w:ind w:left="0"/>
        <w:rPr>
          <w:rFonts w:ascii="Century Gothic" w:hAnsi="Century Gothic"/>
          <w:b/>
          <w:sz w:val="24"/>
          <w:szCs w:val="24"/>
        </w:rPr>
      </w:pPr>
    </w:p>
    <w:p w:rsidR="00451E69" w:rsidRDefault="00451E69" w:rsidP="00DF793F">
      <w:pPr>
        <w:pStyle w:val="ListParagraph"/>
        <w:spacing w:after="0" w:line="240" w:lineRule="auto"/>
        <w:ind w:left="0"/>
        <w:rPr>
          <w:rFonts w:ascii="Century Gothic" w:hAnsi="Century Gothic"/>
          <w:sz w:val="24"/>
          <w:szCs w:val="24"/>
        </w:rPr>
      </w:pPr>
      <w:r w:rsidRPr="00D90E64">
        <w:rPr>
          <w:rFonts w:ascii="Century Gothic" w:hAnsi="Century Gothic"/>
          <w:sz w:val="24"/>
          <w:szCs w:val="24"/>
        </w:rPr>
        <w:t>The first step to developing the Community Health Improvement Plan was to examine the results of the community health assessment for common themes and discuss what the assessments revealed about the health of our community. Through these discussions, several strategic issues, or things that need to be addressed in order to achieve the community health vision, emerged.</w:t>
      </w:r>
    </w:p>
    <w:p w:rsidR="00451E69" w:rsidRDefault="00451E69" w:rsidP="00DF793F">
      <w:pPr>
        <w:pStyle w:val="ListParagraph"/>
        <w:spacing w:after="0" w:line="240" w:lineRule="auto"/>
        <w:ind w:left="0"/>
        <w:rPr>
          <w:rFonts w:ascii="Century Gothic" w:hAnsi="Century Gothic"/>
          <w:sz w:val="24"/>
          <w:szCs w:val="24"/>
        </w:rPr>
      </w:pPr>
    </w:p>
    <w:p w:rsidR="00DF793F" w:rsidRDefault="0017636F" w:rsidP="00DF793F">
      <w:pPr>
        <w:pStyle w:val="ListParagraph"/>
        <w:spacing w:after="0" w:line="240" w:lineRule="auto"/>
        <w:ind w:left="0"/>
        <w:rPr>
          <w:rFonts w:ascii="Century Gothic" w:hAnsi="Century Gothic"/>
          <w:sz w:val="24"/>
          <w:szCs w:val="24"/>
        </w:rPr>
      </w:pPr>
      <w:r w:rsidRPr="00082BF3">
        <w:rPr>
          <w:rFonts w:ascii="Century Gothic" w:hAnsi="Century Gothic"/>
          <w:sz w:val="24"/>
          <w:szCs w:val="24"/>
        </w:rPr>
        <w:t xml:space="preserve">On June 13, 2014, twenty-eight </w:t>
      </w:r>
      <w:r w:rsidR="001218F5">
        <w:rPr>
          <w:rFonts w:ascii="Century Gothic" w:hAnsi="Century Gothic"/>
          <w:sz w:val="24"/>
          <w:szCs w:val="24"/>
        </w:rPr>
        <w:t>(28)</w:t>
      </w:r>
      <w:r w:rsidRPr="00082BF3">
        <w:rPr>
          <w:rFonts w:ascii="Century Gothic" w:hAnsi="Century Gothic"/>
          <w:sz w:val="24"/>
          <w:szCs w:val="24"/>
        </w:rPr>
        <w:t>community representatives from the counties of Polk, Norman and Mahnomen met in Fertile, MN to determine the</w:t>
      </w:r>
      <w:r w:rsidR="0080404E" w:rsidRPr="00082BF3">
        <w:rPr>
          <w:rFonts w:ascii="Century Gothic" w:hAnsi="Century Gothic"/>
          <w:sz w:val="24"/>
          <w:szCs w:val="24"/>
        </w:rPr>
        <w:t xml:space="preserve"> priority</w:t>
      </w:r>
      <w:r w:rsidRPr="00082BF3">
        <w:rPr>
          <w:rFonts w:ascii="Century Gothic" w:hAnsi="Century Gothic"/>
          <w:sz w:val="24"/>
          <w:szCs w:val="24"/>
        </w:rPr>
        <w:t xml:space="preserve"> strategic issues necessary to build for the first time a regional Community Health Improvement Plan for the three county region. </w:t>
      </w:r>
      <w:r w:rsidR="00634287" w:rsidRPr="00082BF3">
        <w:rPr>
          <w:rFonts w:ascii="Century Gothic" w:hAnsi="Century Gothic"/>
          <w:sz w:val="24"/>
          <w:szCs w:val="24"/>
        </w:rPr>
        <w:t xml:space="preserve">Prior to the community prioritization meeting, </w:t>
      </w:r>
      <w:r w:rsidRPr="00082BF3">
        <w:rPr>
          <w:rFonts w:ascii="Century Gothic" w:hAnsi="Century Gothic"/>
          <w:sz w:val="24"/>
          <w:szCs w:val="24"/>
        </w:rPr>
        <w:t xml:space="preserve">the stakeholders in attendance were </w:t>
      </w:r>
      <w:r w:rsidR="0080404E" w:rsidRPr="00082BF3">
        <w:rPr>
          <w:rFonts w:ascii="Century Gothic" w:hAnsi="Century Gothic"/>
          <w:sz w:val="24"/>
          <w:szCs w:val="24"/>
        </w:rPr>
        <w:t xml:space="preserve">emailed the community health needs assessment and </w:t>
      </w:r>
      <w:r w:rsidRPr="00082BF3">
        <w:rPr>
          <w:rFonts w:ascii="Century Gothic" w:hAnsi="Century Gothic"/>
          <w:sz w:val="24"/>
          <w:szCs w:val="24"/>
        </w:rPr>
        <w:t xml:space="preserve">tasked with reviewing </w:t>
      </w:r>
      <w:r w:rsidR="00634287" w:rsidRPr="00082BF3">
        <w:rPr>
          <w:rFonts w:ascii="Century Gothic" w:hAnsi="Century Gothic"/>
          <w:sz w:val="24"/>
          <w:szCs w:val="24"/>
        </w:rPr>
        <w:t xml:space="preserve">the results. At the meeting, a summary of </w:t>
      </w:r>
      <w:r w:rsidR="00451E69">
        <w:rPr>
          <w:rFonts w:ascii="Century Gothic" w:hAnsi="Century Gothic"/>
          <w:sz w:val="24"/>
          <w:szCs w:val="24"/>
        </w:rPr>
        <w:t xml:space="preserve">community health </w:t>
      </w:r>
      <w:r w:rsidR="00634287" w:rsidRPr="00082BF3">
        <w:rPr>
          <w:rFonts w:ascii="Century Gothic" w:hAnsi="Century Gothic"/>
          <w:sz w:val="24"/>
          <w:szCs w:val="24"/>
        </w:rPr>
        <w:t>assessment findings were highlighted.</w:t>
      </w:r>
    </w:p>
    <w:p w:rsidR="00DF793F" w:rsidRDefault="00DF793F" w:rsidP="00DF793F">
      <w:pPr>
        <w:pStyle w:val="ListParagraph"/>
        <w:spacing w:after="0" w:line="240" w:lineRule="auto"/>
        <w:ind w:left="0"/>
        <w:rPr>
          <w:rFonts w:ascii="Century Gothic" w:hAnsi="Century Gothic"/>
          <w:sz w:val="24"/>
          <w:szCs w:val="24"/>
        </w:rPr>
      </w:pPr>
    </w:p>
    <w:p w:rsidR="001218F5" w:rsidRPr="001218F5" w:rsidRDefault="001218F5" w:rsidP="006E587B">
      <w:pPr>
        <w:pStyle w:val="ListParagraph"/>
        <w:spacing w:before="4200" w:after="0" w:line="240" w:lineRule="auto"/>
        <w:ind w:left="0"/>
        <w:contextualSpacing w:val="0"/>
        <w:rPr>
          <w:rFonts w:ascii="Century Gothic" w:hAnsi="Century Gothic"/>
          <w:sz w:val="24"/>
          <w:szCs w:val="24"/>
        </w:rPr>
      </w:pPr>
      <w:r w:rsidRPr="001218F5">
        <w:rPr>
          <w:rFonts w:ascii="Century Gothic" w:hAnsi="Century Gothic"/>
          <w:sz w:val="24"/>
          <w:szCs w:val="24"/>
        </w:rPr>
        <w:t>10 Most Important Community Health Issues</w:t>
      </w:r>
      <w:r w:rsidR="00451E69">
        <w:rPr>
          <w:rFonts w:ascii="Century Gothic" w:hAnsi="Century Gothic"/>
          <w:sz w:val="24"/>
          <w:szCs w:val="24"/>
        </w:rPr>
        <w:t>*</w:t>
      </w:r>
      <w:r w:rsidRPr="001218F5">
        <w:rPr>
          <w:rFonts w:ascii="Century Gothic" w:hAnsi="Century Gothic"/>
          <w:sz w:val="24"/>
          <w:szCs w:val="24"/>
        </w:rPr>
        <w:t xml:space="preserve"> </w:t>
      </w:r>
    </w:p>
    <w:p w:rsidR="001218F5" w:rsidRPr="001218F5" w:rsidRDefault="001218F5" w:rsidP="00DF793F">
      <w:pPr>
        <w:pStyle w:val="ListParagraph"/>
        <w:spacing w:after="0" w:line="240" w:lineRule="auto"/>
        <w:rPr>
          <w:rFonts w:ascii="Century Gothic" w:hAnsi="Century Gothic"/>
          <w:sz w:val="24"/>
          <w:szCs w:val="24"/>
        </w:rPr>
      </w:pPr>
      <w:r w:rsidRPr="001218F5">
        <w:rPr>
          <w:rFonts w:ascii="Century Gothic" w:hAnsi="Century Gothic"/>
          <w:sz w:val="24"/>
          <w:szCs w:val="24"/>
        </w:rPr>
        <w:t>1.</w:t>
      </w:r>
      <w:r w:rsidRPr="001218F5">
        <w:rPr>
          <w:rFonts w:ascii="Century Gothic" w:hAnsi="Century Gothic"/>
          <w:sz w:val="24"/>
          <w:szCs w:val="24"/>
        </w:rPr>
        <w:tab/>
        <w:t>Decrease persistent poverty</w:t>
      </w:r>
    </w:p>
    <w:p w:rsidR="001218F5" w:rsidRPr="001218F5" w:rsidRDefault="001218F5" w:rsidP="00DF793F">
      <w:pPr>
        <w:pStyle w:val="ListParagraph"/>
        <w:spacing w:after="0" w:line="240" w:lineRule="auto"/>
        <w:rPr>
          <w:rFonts w:ascii="Century Gothic" w:hAnsi="Century Gothic"/>
          <w:sz w:val="24"/>
          <w:szCs w:val="24"/>
        </w:rPr>
      </w:pPr>
      <w:r w:rsidRPr="001218F5">
        <w:rPr>
          <w:rFonts w:ascii="Century Gothic" w:hAnsi="Century Gothic"/>
          <w:sz w:val="24"/>
          <w:szCs w:val="24"/>
        </w:rPr>
        <w:t>2.</w:t>
      </w:r>
      <w:r w:rsidRPr="001218F5">
        <w:rPr>
          <w:rFonts w:ascii="Century Gothic" w:hAnsi="Century Gothic"/>
          <w:sz w:val="24"/>
          <w:szCs w:val="24"/>
        </w:rPr>
        <w:tab/>
        <w:t xml:space="preserve">Older adults 65+ and </w:t>
      </w:r>
      <w:r>
        <w:rPr>
          <w:rFonts w:ascii="Century Gothic" w:hAnsi="Century Gothic"/>
          <w:sz w:val="24"/>
          <w:szCs w:val="24"/>
        </w:rPr>
        <w:t xml:space="preserve">resources for </w:t>
      </w:r>
      <w:r w:rsidRPr="001218F5">
        <w:rPr>
          <w:rFonts w:ascii="Century Gothic" w:hAnsi="Century Gothic"/>
          <w:sz w:val="24"/>
          <w:szCs w:val="24"/>
        </w:rPr>
        <w:t>living</w:t>
      </w:r>
      <w:r>
        <w:rPr>
          <w:rFonts w:ascii="Century Gothic" w:hAnsi="Century Gothic"/>
          <w:sz w:val="24"/>
          <w:szCs w:val="24"/>
        </w:rPr>
        <w:t xml:space="preserve"> safely</w:t>
      </w:r>
      <w:r w:rsidRPr="001218F5">
        <w:rPr>
          <w:rFonts w:ascii="Century Gothic" w:hAnsi="Century Gothic"/>
          <w:sz w:val="24"/>
          <w:szCs w:val="24"/>
        </w:rPr>
        <w:t xml:space="preserve"> alone</w:t>
      </w:r>
    </w:p>
    <w:p w:rsidR="001218F5" w:rsidRPr="001218F5" w:rsidRDefault="001218F5" w:rsidP="00DF793F">
      <w:pPr>
        <w:pStyle w:val="ListParagraph"/>
        <w:spacing w:after="0" w:line="240" w:lineRule="auto"/>
        <w:rPr>
          <w:rFonts w:ascii="Century Gothic" w:hAnsi="Century Gothic"/>
          <w:sz w:val="24"/>
          <w:szCs w:val="24"/>
        </w:rPr>
      </w:pPr>
      <w:r w:rsidRPr="001218F5">
        <w:rPr>
          <w:rFonts w:ascii="Century Gothic" w:hAnsi="Century Gothic"/>
          <w:sz w:val="24"/>
          <w:szCs w:val="24"/>
        </w:rPr>
        <w:t>3.</w:t>
      </w:r>
      <w:r w:rsidRPr="001218F5">
        <w:rPr>
          <w:rFonts w:ascii="Century Gothic" w:hAnsi="Century Gothic"/>
          <w:sz w:val="24"/>
          <w:szCs w:val="24"/>
        </w:rPr>
        <w:tab/>
        <w:t>Preventing chronic diseases- cancer, diabetes, heart disease</w:t>
      </w:r>
    </w:p>
    <w:p w:rsidR="001218F5" w:rsidRPr="001218F5" w:rsidRDefault="001218F5" w:rsidP="00DF793F">
      <w:pPr>
        <w:pStyle w:val="ListParagraph"/>
        <w:spacing w:after="0" w:line="240" w:lineRule="auto"/>
        <w:rPr>
          <w:rFonts w:ascii="Century Gothic" w:hAnsi="Century Gothic"/>
          <w:sz w:val="24"/>
          <w:szCs w:val="24"/>
        </w:rPr>
      </w:pPr>
      <w:r w:rsidRPr="001218F5">
        <w:rPr>
          <w:rFonts w:ascii="Century Gothic" w:hAnsi="Century Gothic"/>
          <w:sz w:val="24"/>
          <w:szCs w:val="24"/>
        </w:rPr>
        <w:t>4.</w:t>
      </w:r>
      <w:r w:rsidRPr="001218F5">
        <w:rPr>
          <w:rFonts w:ascii="Century Gothic" w:hAnsi="Century Gothic"/>
          <w:sz w:val="24"/>
          <w:szCs w:val="24"/>
        </w:rPr>
        <w:tab/>
        <w:t xml:space="preserve">Reduce teen pregnancy  </w:t>
      </w:r>
    </w:p>
    <w:p w:rsidR="001218F5" w:rsidRPr="001218F5" w:rsidRDefault="001218F5" w:rsidP="00DF793F">
      <w:pPr>
        <w:pStyle w:val="ListParagraph"/>
        <w:spacing w:after="0" w:line="240" w:lineRule="auto"/>
        <w:rPr>
          <w:rFonts w:ascii="Century Gothic" w:hAnsi="Century Gothic"/>
          <w:sz w:val="24"/>
          <w:szCs w:val="24"/>
        </w:rPr>
      </w:pPr>
      <w:r w:rsidRPr="001218F5">
        <w:rPr>
          <w:rFonts w:ascii="Century Gothic" w:hAnsi="Century Gothic"/>
          <w:sz w:val="24"/>
          <w:szCs w:val="24"/>
        </w:rPr>
        <w:t>5.</w:t>
      </w:r>
      <w:r w:rsidRPr="001218F5">
        <w:rPr>
          <w:rFonts w:ascii="Century Gothic" w:hAnsi="Century Gothic"/>
          <w:sz w:val="24"/>
          <w:szCs w:val="24"/>
        </w:rPr>
        <w:tab/>
        <w:t>Reduce children/adolescent obesity</w:t>
      </w:r>
    </w:p>
    <w:p w:rsidR="001218F5" w:rsidRPr="001218F5" w:rsidRDefault="001218F5" w:rsidP="00DF793F">
      <w:pPr>
        <w:pStyle w:val="ListParagraph"/>
        <w:spacing w:after="0" w:line="240" w:lineRule="auto"/>
        <w:rPr>
          <w:rFonts w:ascii="Century Gothic" w:hAnsi="Century Gothic"/>
          <w:sz w:val="24"/>
          <w:szCs w:val="24"/>
        </w:rPr>
      </w:pPr>
      <w:r w:rsidRPr="001218F5">
        <w:rPr>
          <w:rFonts w:ascii="Century Gothic" w:hAnsi="Century Gothic"/>
          <w:sz w:val="24"/>
          <w:szCs w:val="24"/>
        </w:rPr>
        <w:t>6.</w:t>
      </w:r>
      <w:r w:rsidRPr="001218F5">
        <w:rPr>
          <w:rFonts w:ascii="Century Gothic" w:hAnsi="Century Gothic"/>
          <w:sz w:val="24"/>
          <w:szCs w:val="24"/>
        </w:rPr>
        <w:tab/>
        <w:t xml:space="preserve">Reduce tobacco use </w:t>
      </w:r>
    </w:p>
    <w:p w:rsidR="001218F5" w:rsidRPr="001218F5" w:rsidRDefault="001218F5" w:rsidP="00DF793F">
      <w:pPr>
        <w:pStyle w:val="ListParagraph"/>
        <w:spacing w:after="0" w:line="240" w:lineRule="auto"/>
        <w:rPr>
          <w:rFonts w:ascii="Century Gothic" w:hAnsi="Century Gothic"/>
          <w:sz w:val="24"/>
          <w:szCs w:val="24"/>
        </w:rPr>
      </w:pPr>
      <w:r w:rsidRPr="001218F5">
        <w:rPr>
          <w:rFonts w:ascii="Century Gothic" w:hAnsi="Century Gothic"/>
          <w:sz w:val="24"/>
          <w:szCs w:val="24"/>
        </w:rPr>
        <w:t>7.</w:t>
      </w:r>
      <w:r w:rsidRPr="001218F5">
        <w:rPr>
          <w:rFonts w:ascii="Century Gothic" w:hAnsi="Century Gothic"/>
          <w:sz w:val="24"/>
          <w:szCs w:val="24"/>
        </w:rPr>
        <w:tab/>
        <w:t>Reduce drug abuse</w:t>
      </w:r>
    </w:p>
    <w:p w:rsidR="001218F5" w:rsidRPr="001218F5" w:rsidRDefault="001218F5" w:rsidP="00DF793F">
      <w:pPr>
        <w:pStyle w:val="ListParagraph"/>
        <w:spacing w:after="0" w:line="240" w:lineRule="auto"/>
        <w:rPr>
          <w:rFonts w:ascii="Century Gothic" w:hAnsi="Century Gothic"/>
          <w:sz w:val="24"/>
          <w:szCs w:val="24"/>
        </w:rPr>
      </w:pPr>
      <w:r w:rsidRPr="001218F5">
        <w:rPr>
          <w:rFonts w:ascii="Century Gothic" w:hAnsi="Century Gothic"/>
          <w:sz w:val="24"/>
          <w:szCs w:val="24"/>
        </w:rPr>
        <w:t>8.</w:t>
      </w:r>
      <w:r w:rsidRPr="001218F5">
        <w:rPr>
          <w:rFonts w:ascii="Century Gothic" w:hAnsi="Century Gothic"/>
          <w:sz w:val="24"/>
          <w:szCs w:val="24"/>
        </w:rPr>
        <w:tab/>
        <w:t xml:space="preserve">Comorbidities of behavioral health and physical health </w:t>
      </w:r>
    </w:p>
    <w:p w:rsidR="001218F5" w:rsidRPr="001218F5" w:rsidRDefault="001218F5" w:rsidP="00DF793F">
      <w:pPr>
        <w:pStyle w:val="ListParagraph"/>
        <w:spacing w:after="0" w:line="240" w:lineRule="auto"/>
        <w:rPr>
          <w:rFonts w:ascii="Century Gothic" w:hAnsi="Century Gothic"/>
          <w:sz w:val="24"/>
          <w:szCs w:val="24"/>
        </w:rPr>
      </w:pPr>
      <w:r w:rsidRPr="001218F5">
        <w:rPr>
          <w:rFonts w:ascii="Century Gothic" w:hAnsi="Century Gothic"/>
          <w:sz w:val="24"/>
          <w:szCs w:val="24"/>
        </w:rPr>
        <w:t>9.</w:t>
      </w:r>
      <w:r w:rsidRPr="001218F5">
        <w:rPr>
          <w:rFonts w:ascii="Century Gothic" w:hAnsi="Century Gothic"/>
          <w:sz w:val="24"/>
          <w:szCs w:val="24"/>
        </w:rPr>
        <w:tab/>
        <w:t xml:space="preserve">Increased positive role models/relationships early and often for </w:t>
      </w:r>
      <w:r w:rsidR="00451E69">
        <w:rPr>
          <w:rFonts w:ascii="Century Gothic" w:hAnsi="Century Gothic"/>
          <w:sz w:val="24"/>
          <w:szCs w:val="24"/>
        </w:rPr>
        <w:tab/>
      </w:r>
      <w:r w:rsidRPr="001218F5">
        <w:rPr>
          <w:rFonts w:ascii="Century Gothic" w:hAnsi="Century Gothic"/>
          <w:sz w:val="24"/>
          <w:szCs w:val="24"/>
        </w:rPr>
        <w:t xml:space="preserve">youth </w:t>
      </w:r>
    </w:p>
    <w:p w:rsidR="00D80FC6" w:rsidRDefault="001218F5" w:rsidP="00DF793F">
      <w:pPr>
        <w:pStyle w:val="ListParagraph"/>
        <w:spacing w:after="0" w:line="240" w:lineRule="auto"/>
        <w:rPr>
          <w:rFonts w:ascii="Century Gothic" w:hAnsi="Century Gothic"/>
          <w:sz w:val="24"/>
          <w:szCs w:val="24"/>
        </w:rPr>
      </w:pPr>
      <w:r w:rsidRPr="001218F5">
        <w:rPr>
          <w:rFonts w:ascii="Century Gothic" w:hAnsi="Century Gothic"/>
          <w:sz w:val="24"/>
          <w:szCs w:val="24"/>
        </w:rPr>
        <w:t>10.</w:t>
      </w:r>
      <w:r w:rsidRPr="001218F5">
        <w:rPr>
          <w:rFonts w:ascii="Century Gothic" w:hAnsi="Century Gothic"/>
          <w:sz w:val="24"/>
          <w:szCs w:val="24"/>
        </w:rPr>
        <w:tab/>
        <w:t xml:space="preserve">Reduce fatal and serious injury motor vehicle crashes </w:t>
      </w:r>
    </w:p>
    <w:p w:rsidR="00D80FC6" w:rsidRDefault="00D80FC6" w:rsidP="00D80FC6">
      <w:pPr>
        <w:pStyle w:val="ListParagraph"/>
        <w:spacing w:after="0" w:line="240" w:lineRule="auto"/>
        <w:ind w:left="0"/>
        <w:jc w:val="both"/>
        <w:rPr>
          <w:rFonts w:ascii="Century Gothic" w:hAnsi="Century Gothic"/>
          <w:sz w:val="24"/>
          <w:szCs w:val="24"/>
        </w:rPr>
      </w:pPr>
    </w:p>
    <w:p w:rsidR="001218F5" w:rsidRPr="001218F5" w:rsidRDefault="00D80FC6" w:rsidP="00D80FC6">
      <w:pPr>
        <w:pStyle w:val="ListParagraph"/>
        <w:spacing w:after="0" w:line="240" w:lineRule="auto"/>
        <w:ind w:left="0"/>
        <w:rPr>
          <w:rFonts w:ascii="Century Gothic" w:hAnsi="Century Gothic"/>
          <w:sz w:val="24"/>
          <w:szCs w:val="24"/>
        </w:rPr>
      </w:pPr>
      <w:r w:rsidRPr="00451E69">
        <w:rPr>
          <w:rFonts w:ascii="Century Gothic" w:hAnsi="Century Gothic"/>
          <w:i/>
          <w:noProof/>
          <w:sz w:val="24"/>
          <w:szCs w:val="24"/>
        </w:rPr>
        <w:drawing>
          <wp:inline distT="0" distB="0" distL="0" distR="0" wp14:anchorId="565525FB" wp14:editId="1B9EE6C0">
            <wp:extent cx="5734050" cy="1152525"/>
            <wp:effectExtent l="0" t="0" r="0" b="9525"/>
            <wp:docPr id="7" name="Picture 7" descr="Decrease persistent poverty, increase positive role models/relationships early and often for youth, reduce drug abuse, reduce children/adolescent obesity, comorbidities of behavioral health and physical health" title="Prioritization Exercise- Top 5 health indicators after one round of priorit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 Mtg June 2014 001.JPG"/>
                    <pic:cNvPicPr/>
                  </pic:nvPicPr>
                  <pic:blipFill rotWithShape="1">
                    <a:blip r:embed="rId11" cstate="print">
                      <a:extLst>
                        <a:ext uri="{28A0092B-C50C-407E-A947-70E740481C1C}">
                          <a14:useLocalDpi xmlns:a14="http://schemas.microsoft.com/office/drawing/2010/main" val="0"/>
                        </a:ext>
                      </a:extLst>
                    </a:blip>
                    <a:srcRect l="-1" t="31431" r="2564" b="42390"/>
                    <a:stretch/>
                  </pic:blipFill>
                  <pic:spPr bwMode="auto">
                    <a:xfrm>
                      <a:off x="0" y="0"/>
                      <a:ext cx="5734050" cy="1152525"/>
                    </a:xfrm>
                    <a:prstGeom prst="rect">
                      <a:avLst/>
                    </a:prstGeom>
                    <a:ln>
                      <a:noFill/>
                    </a:ln>
                    <a:extLst>
                      <a:ext uri="{53640926-AAD7-44D8-BBD7-CCE9431645EC}">
                        <a14:shadowObscured xmlns:a14="http://schemas.microsoft.com/office/drawing/2010/main"/>
                      </a:ext>
                    </a:extLst>
                  </pic:spPr>
                </pic:pic>
              </a:graphicData>
            </a:graphic>
          </wp:inline>
        </w:drawing>
      </w:r>
    </w:p>
    <w:p w:rsidR="001218F5" w:rsidRDefault="00D80FC6" w:rsidP="00DF793F">
      <w:pPr>
        <w:pStyle w:val="ListParagraph"/>
        <w:spacing w:after="0" w:line="240" w:lineRule="auto"/>
        <w:ind w:left="0"/>
        <w:rPr>
          <w:rFonts w:ascii="Century Gothic" w:hAnsi="Century Gothic"/>
          <w:i/>
          <w:sz w:val="24"/>
          <w:szCs w:val="24"/>
        </w:rPr>
      </w:pPr>
      <w:r w:rsidRPr="00451E69">
        <w:rPr>
          <w:rFonts w:ascii="Century Gothic" w:hAnsi="Century Gothic"/>
          <w:i/>
          <w:noProof/>
          <w:sz w:val="24"/>
          <w:szCs w:val="24"/>
        </w:rPr>
        <w:drawing>
          <wp:inline distT="0" distB="0" distL="0" distR="0" wp14:anchorId="58A706C9" wp14:editId="1ABC273C">
            <wp:extent cx="2905125" cy="1800225"/>
            <wp:effectExtent l="0" t="0" r="9525" b="9525"/>
            <wp:docPr id="10" name="Picture 10" descr="Discussion on the Top 10 Health Indicators" title="Prioriz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 Mtg June 2014 003.JPG"/>
                    <pic:cNvPicPr/>
                  </pic:nvPicPr>
                  <pic:blipFill rotWithShape="1">
                    <a:blip r:embed="rId12" cstate="print">
                      <a:extLst>
                        <a:ext uri="{28A0092B-C50C-407E-A947-70E740481C1C}">
                          <a14:useLocalDpi xmlns:a14="http://schemas.microsoft.com/office/drawing/2010/main" val="0"/>
                        </a:ext>
                      </a:extLst>
                    </a:blip>
                    <a:srcRect t="25854" b="12608"/>
                    <a:stretch/>
                  </pic:blipFill>
                  <pic:spPr bwMode="auto">
                    <a:xfrm>
                      <a:off x="0" y="0"/>
                      <a:ext cx="2905125" cy="1800225"/>
                    </a:xfrm>
                    <a:prstGeom prst="rect">
                      <a:avLst/>
                    </a:prstGeom>
                    <a:ln>
                      <a:noFill/>
                    </a:ln>
                    <a:extLst>
                      <a:ext uri="{53640926-AAD7-44D8-BBD7-CCE9431645EC}">
                        <a14:shadowObscured xmlns:a14="http://schemas.microsoft.com/office/drawing/2010/main"/>
                      </a:ext>
                    </a:extLst>
                  </pic:spPr>
                </pic:pic>
              </a:graphicData>
            </a:graphic>
          </wp:inline>
        </w:drawing>
      </w:r>
      <w:r w:rsidR="002E377D">
        <w:rPr>
          <w:rFonts w:ascii="Century Gothic" w:hAnsi="Century Gothic"/>
          <w:noProof/>
          <w:sz w:val="24"/>
          <w:szCs w:val="24"/>
        </w:rPr>
        <w:drawing>
          <wp:inline distT="0" distB="0" distL="0" distR="0" wp14:anchorId="3F39F6F3" wp14:editId="2DC38D10">
            <wp:extent cx="2854325" cy="1800225"/>
            <wp:effectExtent l="0" t="0" r="3175" b="9525"/>
            <wp:docPr id="9" name="Picture 9" descr="Prioritizing the top 10 health indicators" title="Prioritiz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 Mtg June 2014 002.JPG"/>
                    <pic:cNvPicPr/>
                  </pic:nvPicPr>
                  <pic:blipFill rotWithShape="1">
                    <a:blip r:embed="rId13" cstate="print">
                      <a:extLst>
                        <a:ext uri="{28A0092B-C50C-407E-A947-70E740481C1C}">
                          <a14:useLocalDpi xmlns:a14="http://schemas.microsoft.com/office/drawing/2010/main" val="0"/>
                        </a:ext>
                      </a:extLst>
                    </a:blip>
                    <a:srcRect l="10458" t="24701"/>
                    <a:stretch/>
                  </pic:blipFill>
                  <pic:spPr bwMode="auto">
                    <a:xfrm>
                      <a:off x="0" y="0"/>
                      <a:ext cx="2854325" cy="1800225"/>
                    </a:xfrm>
                    <a:prstGeom prst="rect">
                      <a:avLst/>
                    </a:prstGeom>
                    <a:ln>
                      <a:noFill/>
                    </a:ln>
                    <a:extLst>
                      <a:ext uri="{53640926-AAD7-44D8-BBD7-CCE9431645EC}">
                        <a14:shadowObscured xmlns:a14="http://schemas.microsoft.com/office/drawing/2010/main"/>
                      </a:ext>
                    </a:extLst>
                  </pic:spPr>
                </pic:pic>
              </a:graphicData>
            </a:graphic>
          </wp:inline>
        </w:drawing>
      </w:r>
      <w:r w:rsidR="001218F5" w:rsidRPr="00451E69">
        <w:rPr>
          <w:rFonts w:ascii="Century Gothic" w:hAnsi="Century Gothic"/>
          <w:i/>
          <w:sz w:val="24"/>
          <w:szCs w:val="24"/>
        </w:rPr>
        <w:t>*Identified in the recent Community Healt</w:t>
      </w:r>
      <w:r w:rsidR="00DF793F">
        <w:rPr>
          <w:rFonts w:ascii="Century Gothic" w:hAnsi="Century Gothic"/>
          <w:i/>
          <w:sz w:val="24"/>
          <w:szCs w:val="24"/>
        </w:rPr>
        <w:t>h Assessment and not numerically</w:t>
      </w:r>
      <w:r w:rsidR="001218F5" w:rsidRPr="00451E69">
        <w:rPr>
          <w:rFonts w:ascii="Century Gothic" w:hAnsi="Century Gothic"/>
          <w:i/>
          <w:sz w:val="24"/>
          <w:szCs w:val="24"/>
        </w:rPr>
        <w:t xml:space="preserve"> listed in order of importance</w:t>
      </w:r>
    </w:p>
    <w:p w:rsidR="001218F5" w:rsidRDefault="001218F5" w:rsidP="00D90E64">
      <w:pPr>
        <w:pStyle w:val="ListParagraph"/>
        <w:ind w:left="0"/>
        <w:rPr>
          <w:rFonts w:ascii="Century Gothic" w:hAnsi="Century Gothic"/>
          <w:sz w:val="24"/>
          <w:szCs w:val="24"/>
        </w:rPr>
      </w:pPr>
    </w:p>
    <w:p w:rsidR="00DF793F" w:rsidRDefault="00DF793F" w:rsidP="00D90E64">
      <w:pPr>
        <w:pStyle w:val="ListParagraph"/>
        <w:ind w:left="0"/>
        <w:rPr>
          <w:rFonts w:ascii="Century Gothic" w:hAnsi="Century Gothic"/>
          <w:sz w:val="24"/>
          <w:szCs w:val="24"/>
        </w:rPr>
      </w:pPr>
    </w:p>
    <w:p w:rsidR="00B44D74" w:rsidRPr="00082BF3" w:rsidRDefault="00634287" w:rsidP="00D90E64">
      <w:pPr>
        <w:pStyle w:val="ListParagraph"/>
        <w:ind w:left="0"/>
        <w:rPr>
          <w:rFonts w:ascii="Century Gothic" w:hAnsi="Century Gothic"/>
          <w:sz w:val="24"/>
          <w:szCs w:val="24"/>
        </w:rPr>
      </w:pPr>
      <w:r w:rsidRPr="00082BF3">
        <w:rPr>
          <w:rFonts w:ascii="Century Gothic" w:hAnsi="Century Gothic"/>
          <w:sz w:val="24"/>
          <w:szCs w:val="24"/>
        </w:rPr>
        <w:t xml:space="preserve">Each of the top 10 health indicators was written out on sheets of paper and put on a wall for stakeholders to prioritize. </w:t>
      </w:r>
      <w:r w:rsidR="00E41B7D" w:rsidRPr="00082BF3">
        <w:rPr>
          <w:rFonts w:ascii="Century Gothic" w:hAnsi="Century Gothic"/>
          <w:sz w:val="24"/>
          <w:szCs w:val="24"/>
        </w:rPr>
        <w:t>Two prioritization techniques were used for two rounds of prioritization. In round one, each participant was given for 4 sticky circle dots and they selected four health indicators from the master list of 10 using the “</w:t>
      </w:r>
      <w:r w:rsidR="009928B9" w:rsidRPr="00082BF3">
        <w:rPr>
          <w:rFonts w:ascii="Century Gothic" w:hAnsi="Century Gothic"/>
          <w:sz w:val="24"/>
          <w:szCs w:val="24"/>
        </w:rPr>
        <w:t>democracy</w:t>
      </w:r>
      <w:r w:rsidR="00E41B7D" w:rsidRPr="00082BF3">
        <w:rPr>
          <w:rFonts w:ascii="Century Gothic" w:hAnsi="Century Gothic"/>
          <w:sz w:val="24"/>
          <w:szCs w:val="24"/>
        </w:rPr>
        <w:t xml:space="preserve">” prioritization method. Each participant was allowed to use the four dots as they wished; hence more than one dot could have been placed per indicator. </w:t>
      </w:r>
    </w:p>
    <w:p w:rsidR="00D80FC6" w:rsidRDefault="00F219CF" w:rsidP="00D80FC6">
      <w:pPr>
        <w:pStyle w:val="ListParagraph"/>
        <w:ind w:left="0"/>
        <w:jc w:val="center"/>
        <w:rPr>
          <w:rFonts w:ascii="Century Gothic" w:hAnsi="Century Gothic"/>
          <w:sz w:val="24"/>
          <w:szCs w:val="24"/>
        </w:rPr>
      </w:pPr>
      <w:r>
        <w:rPr>
          <w:rFonts w:ascii="Century Gothic" w:hAnsi="Century Gothic"/>
          <w:noProof/>
          <w:sz w:val="24"/>
          <w:szCs w:val="24"/>
        </w:rPr>
        <w:drawing>
          <wp:inline distT="0" distB="0" distL="0" distR="0">
            <wp:extent cx="3819525" cy="2939415"/>
            <wp:effectExtent l="0" t="0" r="9525" b="0"/>
            <wp:docPr id="11" name="Picture 11" descr="Picture of projected screen on the wall: Score each health indicator for Seriousness and &quot;Do&quot;ability using clickers" title="Round Two Priorit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 Mtg June 2014 005.JPG"/>
                    <pic:cNvPicPr/>
                  </pic:nvPicPr>
                  <pic:blipFill rotWithShape="1">
                    <a:blip r:embed="rId14" cstate="print">
                      <a:extLst>
                        <a:ext uri="{28A0092B-C50C-407E-A947-70E740481C1C}">
                          <a14:useLocalDpi xmlns:a14="http://schemas.microsoft.com/office/drawing/2010/main" val="0"/>
                        </a:ext>
                      </a:extLst>
                    </a:blip>
                    <a:srcRect l="6249" r="10257" b="14316"/>
                    <a:stretch/>
                  </pic:blipFill>
                  <pic:spPr bwMode="auto">
                    <a:xfrm>
                      <a:off x="0" y="0"/>
                      <a:ext cx="3819525" cy="2939415"/>
                    </a:xfrm>
                    <a:prstGeom prst="rect">
                      <a:avLst/>
                    </a:prstGeom>
                    <a:ln>
                      <a:noFill/>
                    </a:ln>
                    <a:extLst>
                      <a:ext uri="{53640926-AAD7-44D8-BBD7-CCE9431645EC}">
                        <a14:shadowObscured xmlns:a14="http://schemas.microsoft.com/office/drawing/2010/main"/>
                      </a:ext>
                    </a:extLst>
                  </pic:spPr>
                </pic:pic>
              </a:graphicData>
            </a:graphic>
          </wp:inline>
        </w:drawing>
      </w:r>
    </w:p>
    <w:p w:rsidR="00451E69" w:rsidRDefault="00E41B7D" w:rsidP="006E587B">
      <w:pPr>
        <w:pStyle w:val="ListParagraph"/>
        <w:ind w:left="0"/>
        <w:rPr>
          <w:rFonts w:ascii="Century Gothic" w:hAnsi="Century Gothic"/>
          <w:sz w:val="24"/>
          <w:szCs w:val="24"/>
        </w:rPr>
      </w:pPr>
      <w:r w:rsidRPr="00D90E64">
        <w:rPr>
          <w:rFonts w:ascii="Century Gothic" w:hAnsi="Century Gothic"/>
          <w:sz w:val="24"/>
          <w:szCs w:val="24"/>
        </w:rPr>
        <w:t>After all of the dots for each indicator were counted</w:t>
      </w:r>
      <w:r w:rsidR="00634287">
        <w:rPr>
          <w:rFonts w:ascii="Century Gothic" w:hAnsi="Century Gothic"/>
          <w:sz w:val="24"/>
          <w:szCs w:val="24"/>
        </w:rPr>
        <w:t xml:space="preserve"> and the group discussed issues based on themes and relationship</w:t>
      </w:r>
      <w:r w:rsidR="00F219CF">
        <w:rPr>
          <w:rFonts w:ascii="Century Gothic" w:hAnsi="Century Gothic"/>
          <w:sz w:val="24"/>
          <w:szCs w:val="24"/>
        </w:rPr>
        <w:t>s</w:t>
      </w:r>
      <w:r w:rsidR="00634287">
        <w:rPr>
          <w:rFonts w:ascii="Century Gothic" w:hAnsi="Century Gothic"/>
          <w:sz w:val="24"/>
          <w:szCs w:val="24"/>
        </w:rPr>
        <w:t xml:space="preserve"> between and among issues</w:t>
      </w:r>
      <w:r w:rsidRPr="00D90E64">
        <w:rPr>
          <w:rFonts w:ascii="Century Gothic" w:hAnsi="Century Gothic"/>
          <w:sz w:val="24"/>
          <w:szCs w:val="24"/>
        </w:rPr>
        <w:t xml:space="preserve">, five indicators emerged for round two of the prioritization process. The </w:t>
      </w:r>
      <w:r w:rsidR="00040F7B" w:rsidRPr="00D90E64">
        <w:rPr>
          <w:rFonts w:ascii="Century Gothic" w:hAnsi="Century Gothic"/>
          <w:sz w:val="24"/>
          <w:szCs w:val="24"/>
        </w:rPr>
        <w:t xml:space="preserve">indicators scored in round two involved a prioritization matrix comprised of two criteria: </w:t>
      </w:r>
    </w:p>
    <w:p w:rsidR="00451E69" w:rsidRDefault="00451E69" w:rsidP="002148B8">
      <w:pPr>
        <w:pStyle w:val="ListParagraph"/>
        <w:numPr>
          <w:ilvl w:val="0"/>
          <w:numId w:val="15"/>
        </w:numPr>
        <w:spacing w:after="0" w:line="240" w:lineRule="auto"/>
        <w:rPr>
          <w:rFonts w:ascii="Century Gothic" w:hAnsi="Century Gothic"/>
          <w:sz w:val="24"/>
          <w:szCs w:val="24"/>
        </w:rPr>
      </w:pPr>
      <w:r>
        <w:rPr>
          <w:rFonts w:ascii="Century Gothic" w:hAnsi="Century Gothic"/>
          <w:sz w:val="24"/>
          <w:szCs w:val="24"/>
        </w:rPr>
        <w:t>S</w:t>
      </w:r>
      <w:r w:rsidR="00B44D74" w:rsidRPr="00D90E64">
        <w:rPr>
          <w:rFonts w:ascii="Century Gothic" w:hAnsi="Century Gothic"/>
          <w:sz w:val="24"/>
          <w:szCs w:val="24"/>
        </w:rPr>
        <w:t xml:space="preserve">eriousness (leading cause of death) and </w:t>
      </w:r>
    </w:p>
    <w:p w:rsidR="00451E69" w:rsidRDefault="00451E69" w:rsidP="002148B8">
      <w:pPr>
        <w:pStyle w:val="ListParagraph"/>
        <w:numPr>
          <w:ilvl w:val="0"/>
          <w:numId w:val="15"/>
        </w:numPr>
        <w:spacing w:after="0" w:line="240" w:lineRule="auto"/>
        <w:rPr>
          <w:rFonts w:ascii="Century Gothic" w:hAnsi="Century Gothic"/>
          <w:sz w:val="24"/>
          <w:szCs w:val="24"/>
        </w:rPr>
      </w:pPr>
      <w:r>
        <w:rPr>
          <w:rFonts w:ascii="Century Gothic" w:hAnsi="Century Gothic"/>
          <w:sz w:val="24"/>
          <w:szCs w:val="24"/>
        </w:rPr>
        <w:t>“D</w:t>
      </w:r>
      <w:r w:rsidR="00B44D74" w:rsidRPr="00D90E64">
        <w:rPr>
          <w:rFonts w:ascii="Century Gothic" w:hAnsi="Century Gothic"/>
          <w:sz w:val="24"/>
          <w:szCs w:val="24"/>
        </w:rPr>
        <w:t>o</w:t>
      </w:r>
      <w:r>
        <w:rPr>
          <w:rFonts w:ascii="Century Gothic" w:hAnsi="Century Gothic"/>
          <w:sz w:val="24"/>
          <w:szCs w:val="24"/>
        </w:rPr>
        <w:t>”</w:t>
      </w:r>
      <w:r w:rsidR="00B44D74" w:rsidRPr="00D90E64">
        <w:rPr>
          <w:rFonts w:ascii="Century Gothic" w:hAnsi="Century Gothic"/>
          <w:sz w:val="24"/>
          <w:szCs w:val="24"/>
        </w:rPr>
        <w:t xml:space="preserve">ability (can we make a difference). </w:t>
      </w:r>
    </w:p>
    <w:p w:rsidR="00451E69" w:rsidRDefault="00451E69" w:rsidP="00451E69">
      <w:pPr>
        <w:pStyle w:val="ListParagraph"/>
        <w:ind w:left="0"/>
        <w:rPr>
          <w:rFonts w:ascii="Century Gothic" w:hAnsi="Century Gothic"/>
          <w:sz w:val="24"/>
          <w:szCs w:val="24"/>
        </w:rPr>
      </w:pPr>
    </w:p>
    <w:p w:rsidR="00E41B7D" w:rsidRPr="00451E69" w:rsidRDefault="00B44D74" w:rsidP="002148B8">
      <w:pPr>
        <w:pStyle w:val="ListParagraph"/>
        <w:spacing w:after="0" w:line="240" w:lineRule="auto"/>
        <w:ind w:left="0"/>
        <w:rPr>
          <w:rFonts w:ascii="Century Gothic" w:hAnsi="Century Gothic"/>
          <w:sz w:val="24"/>
          <w:szCs w:val="24"/>
        </w:rPr>
      </w:pPr>
      <w:r w:rsidRPr="00451E69">
        <w:rPr>
          <w:rFonts w:ascii="Century Gothic" w:hAnsi="Century Gothic"/>
          <w:sz w:val="24"/>
          <w:szCs w:val="24"/>
        </w:rPr>
        <w:t xml:space="preserve">Each participant used a clicker to score each of the 5 indicators twice according to a five-point scale: once for seriousness and once for </w:t>
      </w:r>
      <w:r w:rsidR="00451E69">
        <w:rPr>
          <w:rFonts w:ascii="Century Gothic" w:hAnsi="Century Gothic"/>
          <w:sz w:val="24"/>
          <w:szCs w:val="24"/>
        </w:rPr>
        <w:t>“</w:t>
      </w:r>
      <w:r w:rsidR="00025D9C" w:rsidRPr="00451E69">
        <w:rPr>
          <w:rFonts w:ascii="Century Gothic" w:hAnsi="Century Gothic"/>
          <w:sz w:val="24"/>
          <w:szCs w:val="24"/>
        </w:rPr>
        <w:t>do“ability</w:t>
      </w:r>
      <w:r w:rsidRPr="00451E69">
        <w:rPr>
          <w:rFonts w:ascii="Century Gothic" w:hAnsi="Century Gothic"/>
          <w:sz w:val="24"/>
          <w:szCs w:val="24"/>
        </w:rPr>
        <w:t xml:space="preserve">. </w:t>
      </w:r>
    </w:p>
    <w:p w:rsidR="00BF6CE6" w:rsidRDefault="00BF6CE6" w:rsidP="001C4444">
      <w:pPr>
        <w:pStyle w:val="ListParagraph"/>
        <w:ind w:left="0"/>
        <w:rPr>
          <w:rFonts w:ascii="Century Gothic" w:hAnsi="Century Gothic"/>
          <w:sz w:val="24"/>
          <w:szCs w:val="24"/>
        </w:rPr>
      </w:pPr>
    </w:p>
    <w:p w:rsidR="003B1531" w:rsidRPr="00BE372B" w:rsidRDefault="003B1531" w:rsidP="00BE372B">
      <w:pPr>
        <w:pStyle w:val="Heading2"/>
        <w:pBdr>
          <w:bottom w:val="single" w:sz="4" w:space="1" w:color="auto"/>
        </w:pBdr>
        <w:rPr>
          <w:rFonts w:ascii="Century Gothic" w:hAnsi="Century Gothic"/>
          <w:color w:val="auto"/>
          <w:sz w:val="28"/>
          <w:szCs w:val="28"/>
        </w:rPr>
      </w:pPr>
      <w:r w:rsidRPr="00BE372B">
        <w:rPr>
          <w:rFonts w:ascii="Century Gothic" w:hAnsi="Century Gothic"/>
          <w:color w:val="auto"/>
          <w:sz w:val="28"/>
          <w:szCs w:val="28"/>
        </w:rPr>
        <w:t>PRIORITIES SELECTED</w:t>
      </w:r>
    </w:p>
    <w:p w:rsidR="003B1531" w:rsidRPr="006F5794" w:rsidRDefault="003B1531" w:rsidP="003B1531">
      <w:pPr>
        <w:pStyle w:val="ListParagraph"/>
        <w:ind w:left="0"/>
        <w:rPr>
          <w:rFonts w:ascii="Century Gothic" w:hAnsi="Century Gothic"/>
          <w:b/>
          <w:sz w:val="24"/>
          <w:szCs w:val="24"/>
        </w:rPr>
      </w:pPr>
    </w:p>
    <w:p w:rsidR="007E7C47" w:rsidRDefault="003B1531" w:rsidP="003B1531">
      <w:pPr>
        <w:pStyle w:val="ListParagraph"/>
        <w:ind w:left="0"/>
        <w:rPr>
          <w:rFonts w:ascii="Century Gothic" w:hAnsi="Century Gothic"/>
          <w:sz w:val="24"/>
          <w:szCs w:val="24"/>
        </w:rPr>
      </w:pPr>
      <w:r w:rsidRPr="00D90E64">
        <w:rPr>
          <w:rFonts w:ascii="Century Gothic" w:hAnsi="Century Gothic"/>
          <w:sz w:val="24"/>
          <w:szCs w:val="24"/>
        </w:rPr>
        <w:t>In effort to keep the CHIP realistic and manageable, three strategic issues</w:t>
      </w:r>
      <w:r>
        <w:rPr>
          <w:rFonts w:ascii="Century Gothic" w:hAnsi="Century Gothic"/>
          <w:sz w:val="24"/>
          <w:szCs w:val="24"/>
        </w:rPr>
        <w:t xml:space="preserve"> were chosen</w:t>
      </w:r>
      <w:r w:rsidR="007E7C47">
        <w:rPr>
          <w:rFonts w:ascii="Century Gothic" w:hAnsi="Century Gothic"/>
          <w:sz w:val="24"/>
          <w:szCs w:val="24"/>
        </w:rPr>
        <w:t xml:space="preserve"> among partners</w:t>
      </w:r>
      <w:r w:rsidRPr="00D90E64">
        <w:rPr>
          <w:rFonts w:ascii="Century Gothic" w:hAnsi="Century Gothic"/>
          <w:sz w:val="24"/>
          <w:szCs w:val="24"/>
        </w:rPr>
        <w:t xml:space="preserve"> to focus on for improvement. </w:t>
      </w:r>
      <w:r>
        <w:rPr>
          <w:rFonts w:ascii="Century Gothic" w:hAnsi="Century Gothic"/>
          <w:sz w:val="24"/>
          <w:szCs w:val="24"/>
        </w:rPr>
        <w:t xml:space="preserve">The resulting assignment of issues does not mean that any item is unimportant or not feasible, it only signifies what the group felt would be more serious and feasible at this time. </w:t>
      </w:r>
      <w:r w:rsidRPr="00D90E64">
        <w:rPr>
          <w:rFonts w:ascii="Century Gothic" w:hAnsi="Century Gothic"/>
          <w:sz w:val="24"/>
          <w:szCs w:val="24"/>
        </w:rPr>
        <w:t xml:space="preserve">Being able to show progress and accomplishments is </w:t>
      </w:r>
      <w:r>
        <w:rPr>
          <w:rFonts w:ascii="Century Gothic" w:hAnsi="Century Gothic"/>
          <w:sz w:val="24"/>
          <w:szCs w:val="24"/>
        </w:rPr>
        <w:t xml:space="preserve">important to the </w:t>
      </w:r>
      <w:r w:rsidR="007E7C47">
        <w:rPr>
          <w:rFonts w:ascii="Century Gothic" w:hAnsi="Century Gothic"/>
          <w:sz w:val="24"/>
          <w:szCs w:val="24"/>
        </w:rPr>
        <w:t xml:space="preserve">community leadership team and </w:t>
      </w:r>
      <w:r>
        <w:rPr>
          <w:rFonts w:ascii="Century Gothic" w:hAnsi="Century Gothic"/>
          <w:sz w:val="24"/>
          <w:szCs w:val="24"/>
        </w:rPr>
        <w:t xml:space="preserve">sustainability </w:t>
      </w:r>
      <w:r w:rsidRPr="00D90E64">
        <w:rPr>
          <w:rFonts w:ascii="Century Gothic" w:hAnsi="Century Gothic"/>
          <w:sz w:val="24"/>
          <w:szCs w:val="24"/>
        </w:rPr>
        <w:t xml:space="preserve">of </w:t>
      </w:r>
      <w:r w:rsidR="007E7C47">
        <w:rPr>
          <w:rFonts w:ascii="Century Gothic" w:hAnsi="Century Gothic"/>
          <w:sz w:val="24"/>
          <w:szCs w:val="24"/>
        </w:rPr>
        <w:t xml:space="preserve">the </w:t>
      </w:r>
      <w:r w:rsidRPr="00D90E64">
        <w:rPr>
          <w:rFonts w:ascii="Century Gothic" w:hAnsi="Century Gothic"/>
          <w:sz w:val="24"/>
          <w:szCs w:val="24"/>
        </w:rPr>
        <w:t xml:space="preserve">community health improvement projects. </w:t>
      </w:r>
      <w:r>
        <w:rPr>
          <w:rFonts w:ascii="Century Gothic" w:hAnsi="Century Gothic"/>
          <w:sz w:val="24"/>
          <w:szCs w:val="24"/>
        </w:rPr>
        <w:t xml:space="preserve">The group agreed </w:t>
      </w:r>
      <w:r w:rsidRPr="00D90E64">
        <w:rPr>
          <w:rFonts w:ascii="Century Gothic" w:hAnsi="Century Gothic"/>
          <w:sz w:val="24"/>
          <w:szCs w:val="24"/>
        </w:rPr>
        <w:t>that other issues may be added</w:t>
      </w:r>
      <w:r>
        <w:rPr>
          <w:rFonts w:ascii="Century Gothic" w:hAnsi="Century Gothic"/>
          <w:sz w:val="24"/>
          <w:szCs w:val="24"/>
        </w:rPr>
        <w:t xml:space="preserve"> or removed from the</w:t>
      </w:r>
      <w:r w:rsidRPr="00D90E64">
        <w:rPr>
          <w:rFonts w:ascii="Century Gothic" w:hAnsi="Century Gothic"/>
          <w:sz w:val="24"/>
          <w:szCs w:val="24"/>
        </w:rPr>
        <w:t xml:space="preserve"> plan </w:t>
      </w:r>
      <w:r>
        <w:rPr>
          <w:rFonts w:ascii="Century Gothic" w:hAnsi="Century Gothic"/>
          <w:sz w:val="24"/>
          <w:szCs w:val="24"/>
        </w:rPr>
        <w:t>as applicable.</w:t>
      </w:r>
    </w:p>
    <w:p w:rsidR="003B1531" w:rsidRDefault="003B1531" w:rsidP="006E587B">
      <w:pPr>
        <w:spacing w:before="3360" w:after="120"/>
        <w:rPr>
          <w:rFonts w:ascii="Century Gothic" w:hAnsi="Century Gothic"/>
          <w:sz w:val="24"/>
          <w:szCs w:val="24"/>
        </w:rPr>
      </w:pPr>
      <w:r w:rsidRPr="00B20CBE">
        <w:rPr>
          <w:rFonts w:ascii="Century Gothic" w:hAnsi="Century Gothic"/>
          <w:sz w:val="24"/>
          <w:szCs w:val="24"/>
        </w:rPr>
        <w:t xml:space="preserve">To ensure readability, please note the icons below. Each icon corresponds to a different priority for action. </w:t>
      </w:r>
    </w:p>
    <w:tbl>
      <w:tblPr>
        <w:tblStyle w:val="TableGrid"/>
        <w:tblW w:w="0" w:type="auto"/>
        <w:tblLook w:val="04A0" w:firstRow="1" w:lastRow="0" w:firstColumn="1" w:lastColumn="0" w:noHBand="0" w:noVBand="1"/>
        <w:tblCaption w:val="Priorities Selected and Logo"/>
        <w:tblDescription w:val="Dollar Sign- Priority 1: Decrease Persistent Poverty, Heart- Priority 2: Coordination of Behavioral and Physical Health Services, Compass- Priority 3: Positive Social Connections for Youth"/>
      </w:tblPr>
      <w:tblGrid>
        <w:gridCol w:w="3885"/>
        <w:gridCol w:w="5465"/>
      </w:tblGrid>
      <w:tr w:rsidR="005A3B96" w:rsidRPr="00B20CBE" w:rsidTr="00E9203C">
        <w:trPr>
          <w:tblHeader/>
        </w:trPr>
        <w:tc>
          <w:tcPr>
            <w:tcW w:w="3885" w:type="dxa"/>
          </w:tcPr>
          <w:p w:rsidR="003B1531" w:rsidRPr="00B20CBE" w:rsidRDefault="003B1531" w:rsidP="00BD5996">
            <w:pPr>
              <w:jc w:val="center"/>
              <w:rPr>
                <w:rFonts w:ascii="Century Gothic" w:hAnsi="Century Gothic"/>
                <w:b/>
                <w:sz w:val="24"/>
                <w:szCs w:val="24"/>
              </w:rPr>
            </w:pPr>
            <w:r>
              <w:rPr>
                <w:rFonts w:ascii="Century Gothic" w:hAnsi="Century Gothic"/>
                <w:b/>
                <w:noProof/>
                <w:sz w:val="24"/>
                <w:szCs w:val="24"/>
              </w:rPr>
              <w:drawing>
                <wp:inline distT="0" distB="0" distL="0" distR="0" wp14:anchorId="0DD1EB42" wp14:editId="493B086F">
                  <wp:extent cx="1066800" cy="1066800"/>
                  <wp:effectExtent l="0" t="0" r="0" b="0"/>
                  <wp:docPr id="2" name="Picture 2" descr="Logo" title="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icon.jpg"/>
                          <pic:cNvPicPr/>
                        </pic:nvPicPr>
                        <pic:blipFill>
                          <a:blip r:embed="rId15">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5465" w:type="dxa"/>
          </w:tcPr>
          <w:p w:rsidR="003B1531" w:rsidRPr="00B20CBE" w:rsidRDefault="003B1531" w:rsidP="00BD5996">
            <w:pPr>
              <w:jc w:val="center"/>
              <w:rPr>
                <w:rFonts w:ascii="Century Gothic" w:hAnsi="Century Gothic"/>
                <w:b/>
                <w:sz w:val="24"/>
                <w:szCs w:val="24"/>
              </w:rPr>
            </w:pPr>
            <w:r w:rsidRPr="00B20CBE">
              <w:rPr>
                <w:rFonts w:ascii="Century Gothic" w:hAnsi="Century Gothic"/>
                <w:b/>
                <w:sz w:val="24"/>
                <w:szCs w:val="24"/>
              </w:rPr>
              <w:t>Priority 1: DECREASE PERSISTENT POVERTY</w:t>
            </w:r>
          </w:p>
        </w:tc>
      </w:tr>
      <w:tr w:rsidR="005A3B96" w:rsidRPr="00B20CBE" w:rsidTr="007E7C47">
        <w:tc>
          <w:tcPr>
            <w:tcW w:w="3885" w:type="dxa"/>
          </w:tcPr>
          <w:p w:rsidR="003B1531" w:rsidRPr="00B20CBE" w:rsidRDefault="003B1531" w:rsidP="00BD5996">
            <w:pPr>
              <w:jc w:val="center"/>
              <w:rPr>
                <w:rFonts w:ascii="Century Gothic" w:hAnsi="Century Gothic"/>
                <w:b/>
                <w:sz w:val="24"/>
                <w:szCs w:val="24"/>
              </w:rPr>
            </w:pPr>
            <w:r>
              <w:rPr>
                <w:rFonts w:ascii="Century Gothic" w:hAnsi="Century Gothic"/>
                <w:b/>
                <w:noProof/>
                <w:sz w:val="24"/>
                <w:szCs w:val="24"/>
              </w:rPr>
              <w:drawing>
                <wp:inline distT="0" distB="0" distL="0" distR="0" wp14:anchorId="41ECF7D5" wp14:editId="3AEC71D5">
                  <wp:extent cx="1176449" cy="1076325"/>
                  <wp:effectExtent l="19050" t="0" r="24130" b="0"/>
                  <wp:docPr id="12" name="Picture 12" descr="Logo" title="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16">
                            <a:extLst>
                              <a:ext uri="{28A0092B-C50C-407E-A947-70E740481C1C}">
                                <a14:useLocalDpi xmlns:a14="http://schemas.microsoft.com/office/drawing/2010/main" val="0"/>
                              </a:ext>
                            </a:extLst>
                          </a:blip>
                          <a:stretch>
                            <a:fillRect/>
                          </a:stretch>
                        </pic:blipFill>
                        <pic:spPr>
                          <a:xfrm>
                            <a:off x="0" y="0"/>
                            <a:ext cx="1175916" cy="1075837"/>
                          </a:xfrm>
                          <a:prstGeom prst="heart">
                            <a:avLst/>
                          </a:prstGeom>
                        </pic:spPr>
                      </pic:pic>
                    </a:graphicData>
                  </a:graphic>
                </wp:inline>
              </w:drawing>
            </w:r>
          </w:p>
        </w:tc>
        <w:tc>
          <w:tcPr>
            <w:tcW w:w="5465" w:type="dxa"/>
          </w:tcPr>
          <w:p w:rsidR="003B1531" w:rsidRPr="00B20CBE" w:rsidRDefault="00596249" w:rsidP="00596249">
            <w:pPr>
              <w:jc w:val="center"/>
              <w:rPr>
                <w:rFonts w:ascii="Century Gothic" w:hAnsi="Century Gothic"/>
                <w:b/>
                <w:sz w:val="24"/>
                <w:szCs w:val="24"/>
              </w:rPr>
            </w:pPr>
            <w:r>
              <w:rPr>
                <w:rFonts w:ascii="Century Gothic" w:hAnsi="Century Gothic"/>
                <w:b/>
                <w:sz w:val="24"/>
                <w:szCs w:val="24"/>
              </w:rPr>
              <w:t>Priority 2: COORDINATION</w:t>
            </w:r>
            <w:r w:rsidR="003B1531" w:rsidRPr="00B20CBE">
              <w:rPr>
                <w:rFonts w:ascii="Century Gothic" w:hAnsi="Century Gothic"/>
                <w:b/>
                <w:sz w:val="24"/>
                <w:szCs w:val="24"/>
              </w:rPr>
              <w:t xml:space="preserve"> OF BEHAVIORAL AND PHYSICAL HEALTH</w:t>
            </w:r>
            <w:r>
              <w:rPr>
                <w:rFonts w:ascii="Century Gothic" w:hAnsi="Century Gothic"/>
                <w:b/>
                <w:sz w:val="24"/>
                <w:szCs w:val="24"/>
              </w:rPr>
              <w:t xml:space="preserve"> SERVICES</w:t>
            </w:r>
          </w:p>
        </w:tc>
      </w:tr>
      <w:tr w:rsidR="005A3B96" w:rsidRPr="00B20CBE" w:rsidTr="007E7C47">
        <w:tc>
          <w:tcPr>
            <w:tcW w:w="3885" w:type="dxa"/>
          </w:tcPr>
          <w:p w:rsidR="003B1531" w:rsidRPr="00B20CBE" w:rsidRDefault="003B1531" w:rsidP="00BD5996">
            <w:pPr>
              <w:jc w:val="center"/>
              <w:rPr>
                <w:rFonts w:ascii="Century Gothic" w:hAnsi="Century Gothic"/>
                <w:b/>
                <w:sz w:val="24"/>
                <w:szCs w:val="24"/>
              </w:rPr>
            </w:pPr>
            <w:r>
              <w:rPr>
                <w:rFonts w:ascii="Century Gothic" w:hAnsi="Century Gothic"/>
                <w:b/>
                <w:noProof/>
                <w:sz w:val="24"/>
                <w:szCs w:val="24"/>
              </w:rPr>
              <w:drawing>
                <wp:inline distT="0" distB="0" distL="0" distR="0" wp14:anchorId="29D59AD0" wp14:editId="02A0F010">
                  <wp:extent cx="942975" cy="942975"/>
                  <wp:effectExtent l="0" t="0" r="0" b="0"/>
                  <wp:docPr id="5" name="Picture 5" descr="Logo" title="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png"/>
                          <pic:cNvPicPr/>
                        </pic:nvPicPr>
                        <pic:blipFill>
                          <a:blip r:embed="rId17">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c>
          <w:tcPr>
            <w:tcW w:w="5465" w:type="dxa"/>
          </w:tcPr>
          <w:p w:rsidR="00596249" w:rsidRPr="00B20CBE" w:rsidRDefault="003B1531" w:rsidP="00596249">
            <w:pPr>
              <w:jc w:val="center"/>
              <w:rPr>
                <w:rFonts w:ascii="Century Gothic" w:hAnsi="Century Gothic"/>
                <w:b/>
                <w:sz w:val="24"/>
                <w:szCs w:val="24"/>
              </w:rPr>
            </w:pPr>
            <w:r w:rsidRPr="00B20CBE">
              <w:rPr>
                <w:rFonts w:ascii="Century Gothic" w:hAnsi="Century Gothic"/>
                <w:b/>
                <w:sz w:val="24"/>
                <w:szCs w:val="24"/>
              </w:rPr>
              <w:t xml:space="preserve">Priority </w:t>
            </w:r>
            <w:r w:rsidR="00596249">
              <w:rPr>
                <w:rFonts w:ascii="Century Gothic" w:hAnsi="Century Gothic"/>
                <w:b/>
                <w:sz w:val="24"/>
                <w:szCs w:val="24"/>
              </w:rPr>
              <w:t>3: POSITIVE SOCIAL CONNECTIONS</w:t>
            </w:r>
          </w:p>
          <w:p w:rsidR="003B1531" w:rsidRPr="00B20CBE" w:rsidRDefault="003B1531" w:rsidP="00BD5996">
            <w:pPr>
              <w:jc w:val="center"/>
              <w:rPr>
                <w:rFonts w:ascii="Century Gothic" w:hAnsi="Century Gothic"/>
                <w:b/>
                <w:sz w:val="24"/>
                <w:szCs w:val="24"/>
              </w:rPr>
            </w:pPr>
            <w:r w:rsidRPr="00B20CBE">
              <w:rPr>
                <w:rFonts w:ascii="Century Gothic" w:hAnsi="Century Gothic"/>
                <w:b/>
                <w:sz w:val="24"/>
                <w:szCs w:val="24"/>
              </w:rPr>
              <w:t>FOR YOUTH</w:t>
            </w:r>
          </w:p>
        </w:tc>
      </w:tr>
    </w:tbl>
    <w:p w:rsidR="001B14B5" w:rsidRDefault="001B14B5" w:rsidP="003B1531">
      <w:pPr>
        <w:spacing w:after="0" w:line="240" w:lineRule="auto"/>
        <w:rPr>
          <w:rFonts w:ascii="Century Gothic" w:hAnsi="Century Gothic"/>
          <w:b/>
          <w:sz w:val="24"/>
          <w:szCs w:val="24"/>
        </w:rPr>
      </w:pPr>
    </w:p>
    <w:p w:rsidR="008E1F58" w:rsidRDefault="003B1531" w:rsidP="006E587B">
      <w:pPr>
        <w:pStyle w:val="ListParagraph"/>
        <w:spacing w:before="12240"/>
        <w:ind w:left="0"/>
        <w:rPr>
          <w:rFonts w:ascii="Century Gothic" w:hAnsi="Century Gothic"/>
          <w:sz w:val="24"/>
          <w:szCs w:val="24"/>
        </w:rPr>
      </w:pPr>
      <w:r w:rsidRPr="00D90E64">
        <w:rPr>
          <w:rFonts w:ascii="Century Gothic" w:hAnsi="Century Gothic"/>
          <w:sz w:val="24"/>
          <w:szCs w:val="24"/>
        </w:rPr>
        <w:t>In reviewing the prioritization results and a</w:t>
      </w:r>
      <w:r>
        <w:rPr>
          <w:rFonts w:ascii="Century Gothic" w:hAnsi="Century Gothic"/>
          <w:sz w:val="24"/>
          <w:szCs w:val="24"/>
        </w:rPr>
        <w:t xml:space="preserve"> subsequent</w:t>
      </w:r>
      <w:r w:rsidRPr="00D90E64">
        <w:rPr>
          <w:rFonts w:ascii="Century Gothic" w:hAnsi="Century Gothic"/>
          <w:sz w:val="24"/>
          <w:szCs w:val="24"/>
        </w:rPr>
        <w:t xml:space="preserve"> facilitated discussion</w:t>
      </w:r>
      <w:r>
        <w:rPr>
          <w:rStyle w:val="EndnoteReference"/>
          <w:rFonts w:ascii="Century Gothic" w:hAnsi="Century Gothic"/>
          <w:sz w:val="24"/>
          <w:szCs w:val="24"/>
        </w:rPr>
        <w:endnoteReference w:id="1"/>
      </w:r>
      <w:r w:rsidRPr="00D90E64">
        <w:rPr>
          <w:rFonts w:ascii="Century Gothic" w:hAnsi="Century Gothic"/>
          <w:sz w:val="24"/>
          <w:szCs w:val="24"/>
        </w:rPr>
        <w:t xml:space="preserve">, </w:t>
      </w:r>
      <w:r w:rsidR="005B7BD0">
        <w:rPr>
          <w:rFonts w:ascii="Century Gothic" w:hAnsi="Century Gothic"/>
          <w:sz w:val="24"/>
          <w:szCs w:val="24"/>
        </w:rPr>
        <w:t>coalition members</w:t>
      </w:r>
      <w:r>
        <w:rPr>
          <w:rFonts w:ascii="Century Gothic" w:hAnsi="Century Gothic"/>
          <w:sz w:val="24"/>
          <w:szCs w:val="24"/>
        </w:rPr>
        <w:t>/organizational stakeholders gave input on each priority area and</w:t>
      </w:r>
      <w:r w:rsidRPr="00D90E64">
        <w:rPr>
          <w:rFonts w:ascii="Century Gothic" w:hAnsi="Century Gothic"/>
          <w:sz w:val="24"/>
          <w:szCs w:val="24"/>
        </w:rPr>
        <w:t xml:space="preserve"> identified that some of the indicators were inter-related. </w:t>
      </w:r>
      <w:r w:rsidR="004C3067">
        <w:rPr>
          <w:rFonts w:ascii="Century Gothic" w:hAnsi="Century Gothic"/>
          <w:sz w:val="24"/>
          <w:szCs w:val="24"/>
        </w:rPr>
        <w:t xml:space="preserve">The team believed that this first regional effort must remain manageable and not duplicate other efforts in the community.  </w:t>
      </w:r>
    </w:p>
    <w:p w:rsidR="002E377D" w:rsidRDefault="00660E61" w:rsidP="004C3067">
      <w:pPr>
        <w:pStyle w:val="ListParagraph"/>
        <w:ind w:left="0"/>
        <w:rPr>
          <w:rFonts w:ascii="Century Gothic" w:hAnsi="Century Gothic"/>
          <w:sz w:val="24"/>
          <w:szCs w:val="24"/>
        </w:rPr>
      </w:pPr>
      <w:r>
        <w:rPr>
          <w:rFonts w:ascii="Century Gothic" w:hAnsi="Century Gothic"/>
          <w:noProof/>
          <w:sz w:val="24"/>
          <w:szCs w:val="24"/>
        </w:rPr>
        <mc:AlternateContent>
          <mc:Choice Requires="wpg">
            <w:drawing>
              <wp:inline distT="0" distB="0" distL="0" distR="0" wp14:anchorId="211899F2" wp14:editId="47D69874">
                <wp:extent cx="5943600" cy="6535819"/>
                <wp:effectExtent l="76200" t="95250" r="133350" b="132080"/>
                <wp:docPr id="30" name="Group 30" descr="Pictures of flip chart papers listing specific area of focus for priority area"/>
                <wp:cNvGraphicFramePr/>
                <a:graphic xmlns:a="http://schemas.openxmlformats.org/drawingml/2006/main">
                  <a:graphicData uri="http://schemas.microsoft.com/office/word/2010/wordprocessingGroup">
                    <wpg:wgp>
                      <wpg:cNvGrpSpPr/>
                      <wpg:grpSpPr>
                        <a:xfrm>
                          <a:off x="0" y="0"/>
                          <a:ext cx="5943600" cy="6535819"/>
                          <a:chOff x="0" y="0"/>
                          <a:chExt cx="6347460" cy="6979920"/>
                        </a:xfrm>
                      </wpg:grpSpPr>
                      <pic:pic xmlns:pic="http://schemas.openxmlformats.org/drawingml/2006/picture">
                        <pic:nvPicPr>
                          <pic:cNvPr id="18" name="Picture 18" descr="Picture of flip chart paper listing specific area of focus for priority area"/>
                          <pic:cNvPicPr>
                            <a:picLocks noChangeAspect="1"/>
                          </pic:cNvPicPr>
                        </pic:nvPicPr>
                        <pic:blipFill rotWithShape="1">
                          <a:blip r:embed="rId18" cstate="print">
                            <a:extLst>
                              <a:ext uri="{28A0092B-C50C-407E-A947-70E740481C1C}">
                                <a14:useLocalDpi xmlns:a14="http://schemas.microsoft.com/office/drawing/2010/main" val="0"/>
                              </a:ext>
                            </a:extLst>
                          </a:blip>
                          <a:srcRect t="6730" r="10737" b="5409"/>
                          <a:stretch/>
                        </pic:blipFill>
                        <pic:spPr bwMode="auto">
                          <a:xfrm>
                            <a:off x="3558540" y="30480"/>
                            <a:ext cx="2788920"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7" name="Picture 17" descr="Picture of police officer looking at poster"/>
                          <pic:cNvPicPr>
                            <a:picLocks noChangeAspect="1"/>
                          </pic:cNvPicPr>
                        </pic:nvPicPr>
                        <pic:blipFill rotWithShape="1">
                          <a:blip r:embed="rId19" cstate="print">
                            <a:extLst>
                              <a:ext uri="{28A0092B-C50C-407E-A947-70E740481C1C}">
                                <a14:useLocalDpi xmlns:a14="http://schemas.microsoft.com/office/drawing/2010/main" val="0"/>
                              </a:ext>
                            </a:extLst>
                          </a:blip>
                          <a:srcRect l="12502" t="41453" r="21956" b="3526"/>
                          <a:stretch/>
                        </pic:blipFill>
                        <pic:spPr bwMode="auto">
                          <a:xfrm>
                            <a:off x="426720" y="0"/>
                            <a:ext cx="2407920" cy="151638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pic:pic xmlns:pic="http://schemas.openxmlformats.org/drawingml/2006/picture">
                        <pic:nvPicPr>
                          <pic:cNvPr id="19" name="Picture 19" descr="Picture of flip chart paper listing specific area of focus for priority area"/>
                          <pic:cNvPicPr>
                            <a:picLocks noChangeAspect="1"/>
                          </pic:cNvPicPr>
                        </pic:nvPicPr>
                        <pic:blipFill rotWithShape="1">
                          <a:blip r:embed="rId20" cstate="print">
                            <a:extLst>
                              <a:ext uri="{28A0092B-C50C-407E-A947-70E740481C1C}">
                                <a14:useLocalDpi xmlns:a14="http://schemas.microsoft.com/office/drawing/2010/main" val="0"/>
                              </a:ext>
                            </a:extLst>
                          </a:blip>
                          <a:srcRect l="9935" t="2404" r="8014" b="11779"/>
                          <a:stretch/>
                        </pic:blipFill>
                        <pic:spPr bwMode="auto">
                          <a:xfrm>
                            <a:off x="0" y="1744980"/>
                            <a:ext cx="3177540" cy="4427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20" name="Picture 20" descr="Picture of flip chart paper listing specific area of focus for priority area"/>
                          <pic:cNvPicPr>
                            <a:picLocks noChangeAspect="1"/>
                          </pic:cNvPicPr>
                        </pic:nvPicPr>
                        <pic:blipFill rotWithShape="1">
                          <a:blip r:embed="rId21" cstate="print">
                            <a:extLst>
                              <a:ext uri="{28A0092B-C50C-407E-A947-70E740481C1C}">
                                <a14:useLocalDpi xmlns:a14="http://schemas.microsoft.com/office/drawing/2010/main" val="0"/>
                              </a:ext>
                            </a:extLst>
                          </a:blip>
                          <a:srcRect l="7212" t="8535" r="1122" b="16465"/>
                          <a:stretch/>
                        </pic:blipFill>
                        <pic:spPr bwMode="auto">
                          <a:xfrm>
                            <a:off x="1455420" y="4274820"/>
                            <a:ext cx="2430780" cy="249936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pic:pic xmlns:pic="http://schemas.openxmlformats.org/drawingml/2006/picture">
                        <pic:nvPicPr>
                          <pic:cNvPr id="21" name="Picture 21" descr="picture of signs depicting 3 of the 10 most important community health issues"/>
                          <pic:cNvPicPr>
                            <a:picLocks noChangeAspect="1"/>
                          </pic:cNvPicPr>
                        </pic:nvPicPr>
                        <pic:blipFill rotWithShape="1">
                          <a:blip r:embed="rId22" cstate="print">
                            <a:extLst>
                              <a:ext uri="{28A0092B-C50C-407E-A947-70E740481C1C}">
                                <a14:useLocalDpi xmlns:a14="http://schemas.microsoft.com/office/drawing/2010/main" val="0"/>
                              </a:ext>
                            </a:extLst>
                          </a:blip>
                          <a:srcRect l="22917" t="5289" r="23556" b="11298"/>
                          <a:stretch/>
                        </pic:blipFill>
                        <pic:spPr bwMode="auto">
                          <a:xfrm>
                            <a:off x="4206240" y="3954780"/>
                            <a:ext cx="1455420" cy="3025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inline>
            </w:drawing>
          </mc:Choice>
          <mc:Fallback>
            <w:pict>
              <v:group w14:anchorId="7166ECDE" id="Group 30" o:spid="_x0000_s1026" alt="Pictures of flip chart papers listing specific area of focus for priority area" style="width:468pt;height:514.65pt;mso-position-horizontal-relative:char;mso-position-vertical-relative:line" coordsize="63474,69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Picture of flip chart paper listing specific area of focus for priority area" style="position:absolute;left:35585;top:304;width:27889;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TWTBAAAA2wAAAA8AAABkcnMvZG93bnJldi54bWxEj0FLxEAMhe+C/2GI4M2dugeRurPLUhQW&#10;9GKVPYdObLvtZMpMbOu/NwfBW8J7ee/L7rCG0cyUch/Zwf2mAEPcRN9z6+Dz4+XuEUwWZI9jZHLw&#10;QxkO++urHZY+LvxOcy2t0RDOJTroRKbS2tx0FDBv4kSs2ldMAUXX1FqfcNHwMNptUTzYgD1rQ4cT&#10;VR01Q/0dHMi2rXl4rWOS+XR+Xqh6Gy6Vc7c36/EJjNAq/+a/65NXfIXVX3QAu/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uTWTBAAAA2wAAAA8AAAAAAAAAAAAAAAAAnwIA&#10;AGRycy9kb3ducmV2LnhtbFBLBQYAAAAABAAEAPcAAACNAwAAAAA=&#10;" stroked="t" strokeweight="3pt">
                  <v:stroke endcap="square"/>
                  <v:imagedata r:id="rId23" o:title="Picture of flip chart paper listing specific area of focus for priority area" croptop="4411f" cropbottom="3545f" cropright="7037f"/>
                  <v:shadow on="t" color="black" opacity="28180f" origin="-.5,-.5" offset=".74836mm,.74836mm"/>
                  <v:path arrowok="t"/>
                </v:shape>
                <v:shape id="Picture 17" o:spid="_x0000_s1028" type="#_x0000_t75" alt="Picture of police officer looking at poster" style="position:absolute;left:4267;width:24079;height:15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AS5PEAAAA2wAAAA8AAABkcnMvZG93bnJldi54bWxEj81qwzAQhO+FvIPYQG6NHB/c1o0SSoKh&#10;gVzqBnpdrI3l1FoZS/XP20eFQm+7zOx8s9v9ZFsxUO8bxwo26wQEceV0w7WCy2fx+AzCB2SNrWNS&#10;MJOH/W7xsMVcu5E/aChDLWII+xwVmBC6XEpfGbLo164jjtrV9RZDXPta6h7HGG5bmSZJJi02HAkG&#10;OzoYqr7LHxshX9npiOYlm/2lOB/TQfr0Nii1Wk5vryACTeHf/Hf9rmP9J/j9JQ4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AS5PEAAAA2wAAAA8AAAAAAAAAAAAAAAAA&#10;nwIAAGRycy9kb3ducmV2LnhtbFBLBQYAAAAABAAEAPcAAACQAwAAAAA=&#10;" stroked="t" strokeweight="7pt">
                  <v:stroke linestyle="thickThin" endcap="square"/>
                  <v:imagedata r:id="rId24" o:title="Picture of police officer looking at poster" croptop="27167f" cropbottom="2311f" cropleft="8193f" cropright="14389f"/>
                  <v:path arrowok="t"/>
                </v:shape>
                <v:shape id="Picture 19" o:spid="_x0000_s1029" type="#_x0000_t75" alt="Picture of flip chart paper listing specific area of focus for priority area" style="position:absolute;top:17449;width:31775;height:4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GLPCAAAA2wAAAA8AAABkcnMvZG93bnJldi54bWxET0trAjEQvgv9D2GE3jSrVWlXo4ig9FLx&#10;Uep12Iy7azeTJUnX9d+bguBtPr7nzBatqURDzpeWFQz6CQjizOqScwXfx3XvHYQPyBory6TgRh4W&#10;85fODFNtr7yn5hByEUPYp6igCKFOpfRZQQZ939bEkTtbZzBE6HKpHV5juKnkMEkm0mDJsaHAmlYF&#10;Zb+HP6PgUr01w/HopzHL7ek4cZvd13azU+q12y6nIAK14Sl+uD91nP8B/7/EA+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LhizwgAAANsAAAAPAAAAAAAAAAAAAAAAAJ8C&#10;AABkcnMvZG93bnJldi54bWxQSwUGAAAAAAQABAD3AAAAjgMAAAAA&#10;" stroked="t" strokeweight="3pt">
                  <v:stroke endcap="square"/>
                  <v:imagedata r:id="rId25" o:title="Picture of flip chart paper listing specific area of focus for priority area" croptop="1575f" cropbottom="7719f" cropleft="6511f" cropright="5252f"/>
                  <v:shadow on="t" color="black" opacity="28180f" origin="-.5,-.5" offset=".74836mm,.74836mm"/>
                  <v:path arrowok="t"/>
                </v:shape>
                <v:shape id="Picture 20" o:spid="_x0000_s1030" type="#_x0000_t75" alt="Picture of flip chart paper listing specific area of focus for priority area" style="position:absolute;left:14554;top:42748;width:24308;height:24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0EsbDAAAA2wAAAA8AAABkcnMvZG93bnJldi54bWxET01rwkAQvQv+h2UKvYhuaqFKzCaIUKl6&#10;qgrS2zQ7JqnZ2ZjdaPrv3UOhx8f7TrLe1OJGrassK3iZRCCIc6srLhQcD+/jOQjnkTXWlknBLznI&#10;0uEgwVjbO3/Sbe8LEULYxaig9L6JpXR5SQbdxDbEgTvb1qAPsC2kbvEewk0tp1H0Jg1WHBpKbGhV&#10;Un7Zd0bBfPm1HtF2dt28dt/b2eZntYtOlVLPT/1yAcJT7//Ff+4PrWAa1ocv4QfI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QSxsMAAADbAAAADwAAAAAAAAAAAAAAAACf&#10;AgAAZHJzL2Rvd25yZXYueG1sUEsFBgAAAAAEAAQA9wAAAI8DAAAAAA==&#10;" stroked="t" strokeweight="7pt">
                  <v:stroke linestyle="thickThin" endcap="square"/>
                  <v:imagedata r:id="rId26" o:title="Picture of flip chart paper listing specific area of focus for priority area" croptop="5593f" cropbottom="10791f" cropleft="4726f" cropright="735f"/>
                  <v:path arrowok="t"/>
                </v:shape>
                <v:shape id="Picture 21" o:spid="_x0000_s1031" type="#_x0000_t75" alt="picture of signs depicting 3 of the 10 most important community health issues" style="position:absolute;left:42062;top:39547;width:14554;height:30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8mCW+AAAA2wAAAA8AAABkcnMvZG93bnJldi54bWxEj80KwjAQhO+C7xBW8KZpPYhUo0hBUETE&#10;nwdYmrWtbTaliVrf3giCx2FmvmEWq87U4kmtKy0riMcRCOLM6pJzBdfLZjQD4TyyxtoyKXiTg9Wy&#10;31tgou2LT/Q8+1wECLsEFRTeN4mULivIoBvbhjh4N9sa9EG2udQtvgLc1HISRVNpsOSwUGBDaUFZ&#10;dX4YBXt99LHr6HC4V3S0ts4uu3Sm1HDQrecgPHX+H/61t1rBJIbvl/AD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8mCW+AAAA2wAAAA8AAAAAAAAAAAAAAAAAnwIAAGRy&#10;cy9kb3ducmV2LnhtbFBLBQYAAAAABAAEAPcAAACKAwAAAAA=&#10;" stroked="t" strokeweight="3pt">
                  <v:stroke endcap="square"/>
                  <v:imagedata r:id="rId27" o:title="picture of signs depicting 3 of the 10 most important community health issues" croptop="3466f" cropbottom="7404f" cropleft="15019f" cropright="15438f"/>
                  <v:shadow on="t" color="black" opacity="28180f" origin="-.5,-.5" offset=".74836mm,.74836mm"/>
                  <v:path arrowok="t"/>
                </v:shape>
                <w10:anchorlock/>
              </v:group>
            </w:pict>
          </mc:Fallback>
        </mc:AlternateContent>
      </w:r>
    </w:p>
    <w:p w:rsidR="000A41ED" w:rsidRPr="00BE372B" w:rsidRDefault="003B1531" w:rsidP="00BE372B">
      <w:pPr>
        <w:pStyle w:val="Heading2"/>
        <w:pBdr>
          <w:bottom w:val="single" w:sz="4" w:space="1" w:color="auto"/>
        </w:pBdr>
        <w:rPr>
          <w:rFonts w:ascii="Century Gothic" w:hAnsi="Century Gothic"/>
          <w:color w:val="auto"/>
          <w:sz w:val="28"/>
          <w:szCs w:val="28"/>
        </w:rPr>
      </w:pPr>
      <w:r w:rsidRPr="00BE372B">
        <w:rPr>
          <w:rFonts w:ascii="Century Gothic" w:hAnsi="Century Gothic"/>
          <w:color w:val="auto"/>
          <w:sz w:val="28"/>
          <w:szCs w:val="28"/>
        </w:rPr>
        <w:t xml:space="preserve">ADDRESSING </w:t>
      </w:r>
      <w:r w:rsidR="006C6AF1" w:rsidRPr="00BE372B">
        <w:rPr>
          <w:rFonts w:ascii="Century Gothic" w:hAnsi="Century Gothic"/>
          <w:color w:val="auto"/>
          <w:sz w:val="28"/>
          <w:szCs w:val="28"/>
        </w:rPr>
        <w:t xml:space="preserve">SOCIAL </w:t>
      </w:r>
      <w:r w:rsidRPr="00BE372B">
        <w:rPr>
          <w:rFonts w:ascii="Century Gothic" w:hAnsi="Century Gothic"/>
          <w:color w:val="auto"/>
          <w:sz w:val="28"/>
          <w:szCs w:val="28"/>
        </w:rPr>
        <w:t>DETERMINANTS OF HEALTH</w:t>
      </w:r>
    </w:p>
    <w:p w:rsidR="004C3067" w:rsidRDefault="004C3067" w:rsidP="00883B02">
      <w:pPr>
        <w:spacing w:after="0" w:line="240" w:lineRule="auto"/>
        <w:rPr>
          <w:rFonts w:ascii="Century Gothic" w:hAnsi="Century Gothic"/>
          <w:sz w:val="24"/>
          <w:szCs w:val="24"/>
        </w:rPr>
      </w:pPr>
      <w:r>
        <w:rPr>
          <w:rFonts w:ascii="Century Gothic" w:hAnsi="Century Gothic"/>
          <w:sz w:val="24"/>
          <w:szCs w:val="24"/>
        </w:rPr>
        <w:t>The group felt the</w:t>
      </w:r>
      <w:r w:rsidRPr="003E04BB">
        <w:rPr>
          <w:rFonts w:ascii="Century Gothic" w:hAnsi="Century Gothic"/>
          <w:sz w:val="24"/>
          <w:szCs w:val="24"/>
        </w:rPr>
        <w:t xml:space="preserve"> issues</w:t>
      </w:r>
      <w:r>
        <w:rPr>
          <w:rFonts w:ascii="Century Gothic" w:hAnsi="Century Gothic"/>
          <w:sz w:val="24"/>
          <w:szCs w:val="24"/>
        </w:rPr>
        <w:t xml:space="preserve"> around economic disparities</w:t>
      </w:r>
      <w:r w:rsidRPr="003E04BB">
        <w:rPr>
          <w:rFonts w:ascii="Century Gothic" w:hAnsi="Century Gothic"/>
          <w:sz w:val="24"/>
          <w:szCs w:val="24"/>
        </w:rPr>
        <w:t xml:space="preserve"> were important enough to have their own priority and participants voiced interest that other priority areas should address the social determinants of health</w:t>
      </w:r>
      <w:r>
        <w:rPr>
          <w:rStyle w:val="EndnoteReference"/>
          <w:rFonts w:ascii="Century Gothic" w:hAnsi="Century Gothic"/>
          <w:sz w:val="24"/>
          <w:szCs w:val="24"/>
        </w:rPr>
        <w:endnoteReference w:id="2"/>
      </w:r>
      <w:r w:rsidRPr="003E04BB">
        <w:rPr>
          <w:rFonts w:ascii="Century Gothic" w:hAnsi="Century Gothic"/>
          <w:sz w:val="24"/>
          <w:szCs w:val="24"/>
        </w:rPr>
        <w:t xml:space="preserve"> w</w:t>
      </w:r>
      <w:r>
        <w:rPr>
          <w:rFonts w:ascii="Century Gothic" w:hAnsi="Century Gothic"/>
          <w:sz w:val="24"/>
          <w:szCs w:val="24"/>
        </w:rPr>
        <w:t xml:space="preserve">ith </w:t>
      </w:r>
      <w:r w:rsidRPr="003E04BB">
        <w:rPr>
          <w:rFonts w:ascii="Century Gothic" w:hAnsi="Century Gothic"/>
          <w:sz w:val="24"/>
          <w:szCs w:val="24"/>
        </w:rPr>
        <w:t>health equity</w:t>
      </w:r>
      <w:r>
        <w:rPr>
          <w:rStyle w:val="EndnoteReference"/>
          <w:rFonts w:ascii="Century Gothic" w:hAnsi="Century Gothic"/>
          <w:sz w:val="24"/>
          <w:szCs w:val="24"/>
        </w:rPr>
        <w:endnoteReference w:id="3"/>
      </w:r>
      <w:r w:rsidRPr="003E04BB">
        <w:rPr>
          <w:rFonts w:ascii="Century Gothic" w:hAnsi="Century Gothic"/>
          <w:sz w:val="24"/>
          <w:szCs w:val="24"/>
        </w:rPr>
        <w:t xml:space="preserve"> in some way. Not addressing the social determinants of health would undermine the good work that is being undertaken in the other priority area.</w:t>
      </w:r>
      <w:r>
        <w:rPr>
          <w:rFonts w:ascii="Century Gothic" w:hAnsi="Century Gothic"/>
          <w:sz w:val="24"/>
          <w:szCs w:val="24"/>
        </w:rPr>
        <w:t xml:space="preserve"> </w:t>
      </w:r>
    </w:p>
    <w:p w:rsidR="004C3067" w:rsidRDefault="004C3067" w:rsidP="00883B02">
      <w:pPr>
        <w:pStyle w:val="ListParagraph"/>
        <w:spacing w:after="0" w:line="240" w:lineRule="auto"/>
        <w:ind w:left="0"/>
        <w:rPr>
          <w:rFonts w:ascii="Century Gothic" w:hAnsi="Century Gothic"/>
          <w:sz w:val="24"/>
          <w:szCs w:val="24"/>
        </w:rPr>
      </w:pPr>
    </w:p>
    <w:p w:rsidR="00583658" w:rsidRPr="00451E69" w:rsidRDefault="001B14B5" w:rsidP="00583658">
      <w:pPr>
        <w:pStyle w:val="ListParagraph"/>
        <w:spacing w:after="0" w:line="240" w:lineRule="auto"/>
        <w:ind w:left="0"/>
        <w:rPr>
          <w:rFonts w:ascii="Century Gothic" w:hAnsi="Century Gothic"/>
          <w:sz w:val="24"/>
          <w:szCs w:val="24"/>
        </w:rPr>
      </w:pPr>
      <w:r>
        <w:rPr>
          <w:rFonts w:ascii="Century Gothic" w:hAnsi="Century Gothic"/>
          <w:sz w:val="24"/>
          <w:szCs w:val="24"/>
        </w:rPr>
        <w:t>Public Health Administration has longed expressed that the environments and financial resources (or lack thereof) in which people live, work, learn and play have a tremendous impact on their health. Administration acknowledges its surprise to the group’s interest in the importance of addressing the social determinants of health, such as economic opportunities, transportation, education and more. The bottom line is that no matter how we look at health, our coalition members, community stakeholders and partners are saying and prioritizing the need to collaboratively address these highly complex and often linked challenges- ultimately effecting health.</w:t>
      </w:r>
      <w:r w:rsidR="006E587B">
        <w:rPr>
          <w:rFonts w:ascii="Century Gothic" w:hAnsi="Century Gothic"/>
          <w:sz w:val="24"/>
          <w:szCs w:val="24"/>
        </w:rPr>
        <w:t xml:space="preserve"> </w:t>
      </w:r>
    </w:p>
    <w:p w:rsidR="00583658" w:rsidRPr="00BE372B" w:rsidRDefault="00583658" w:rsidP="00583658">
      <w:pPr>
        <w:pStyle w:val="Heading2"/>
        <w:pBdr>
          <w:bottom w:val="single" w:sz="4" w:space="1" w:color="auto"/>
        </w:pBdr>
        <w:rPr>
          <w:rFonts w:ascii="Century Gothic" w:hAnsi="Century Gothic"/>
          <w:color w:val="auto"/>
          <w:sz w:val="28"/>
          <w:szCs w:val="28"/>
        </w:rPr>
      </w:pPr>
      <w:r>
        <w:rPr>
          <w:rFonts w:ascii="Century Gothic" w:hAnsi="Century Gothic"/>
          <w:color w:val="auto"/>
          <w:sz w:val="28"/>
          <w:szCs w:val="28"/>
        </w:rPr>
        <w:t>PARTNERSHIP TOOL</w:t>
      </w:r>
    </w:p>
    <w:p w:rsidR="003B1531" w:rsidRDefault="007F0E16" w:rsidP="00583658">
      <w:pPr>
        <w:spacing w:after="0" w:line="240" w:lineRule="auto"/>
        <w:rPr>
          <w:rFonts w:ascii="Century Gothic" w:hAnsi="Century Gothic"/>
          <w:sz w:val="24"/>
          <w:szCs w:val="24"/>
        </w:rPr>
      </w:pPr>
      <w:r>
        <w:rPr>
          <w:rFonts w:ascii="Century Gothic" w:hAnsi="Century Gothic"/>
          <w:sz w:val="24"/>
          <w:szCs w:val="24"/>
        </w:rPr>
        <w:t xml:space="preserve">The partnership tool </w:t>
      </w:r>
      <w:r w:rsidR="0037555A">
        <w:rPr>
          <w:rFonts w:ascii="Century Gothic" w:hAnsi="Century Gothic"/>
          <w:sz w:val="24"/>
          <w:szCs w:val="24"/>
        </w:rPr>
        <w:t xml:space="preserve">(Appendix 1) </w:t>
      </w:r>
      <w:r>
        <w:rPr>
          <w:rFonts w:ascii="Century Gothic" w:hAnsi="Century Gothic"/>
          <w:sz w:val="24"/>
          <w:szCs w:val="24"/>
        </w:rPr>
        <w:t>was distributed to organizations and persons assisting in establishing the “priority areas” as well as additional potential partners/stakeholders. It is understood and anticipated that the community may not be able to implement all of the strategies recommended in the Community Health Improvement Plan but rather a selection of those with significant interest, readiness and c</w:t>
      </w:r>
      <w:r w:rsidR="0037555A">
        <w:rPr>
          <w:rFonts w:ascii="Century Gothic" w:hAnsi="Century Gothic"/>
          <w:sz w:val="24"/>
          <w:szCs w:val="24"/>
        </w:rPr>
        <w:t xml:space="preserve">apacity as we explore, plan and implement mutually beneficial strategies. </w:t>
      </w:r>
    </w:p>
    <w:p w:rsidR="00CA017D" w:rsidRDefault="00CA017D" w:rsidP="00CA017D">
      <w:pPr>
        <w:spacing w:after="0" w:line="240" w:lineRule="auto"/>
        <w:rPr>
          <w:rFonts w:ascii="Century Gothic" w:hAnsi="Century Gothic"/>
          <w:sz w:val="24"/>
          <w:szCs w:val="24"/>
        </w:rPr>
      </w:pPr>
    </w:p>
    <w:p w:rsidR="006F7F3E" w:rsidRDefault="007F0E16" w:rsidP="00CA017D">
      <w:pPr>
        <w:spacing w:after="0" w:line="240" w:lineRule="auto"/>
        <w:rPr>
          <w:rFonts w:ascii="Century Gothic" w:hAnsi="Century Gothic"/>
          <w:sz w:val="24"/>
          <w:szCs w:val="24"/>
        </w:rPr>
      </w:pPr>
      <w:r>
        <w:rPr>
          <w:rFonts w:ascii="Century Gothic" w:hAnsi="Century Gothic"/>
          <w:sz w:val="24"/>
          <w:szCs w:val="24"/>
        </w:rPr>
        <w:t>The partnership tool defined a “lead, partner or support organization”</w:t>
      </w:r>
      <w:r w:rsidR="00466879">
        <w:rPr>
          <w:rStyle w:val="EndnoteReference"/>
          <w:rFonts w:ascii="Century Gothic" w:hAnsi="Century Gothic"/>
          <w:sz w:val="24"/>
          <w:szCs w:val="24"/>
        </w:rPr>
        <w:endnoteReference w:id="4"/>
      </w:r>
      <w:r>
        <w:rPr>
          <w:rFonts w:ascii="Century Gothic" w:hAnsi="Century Gothic"/>
          <w:sz w:val="24"/>
          <w:szCs w:val="24"/>
        </w:rPr>
        <w:t xml:space="preserve"> and collected responses as to how partner organizations envisioned their role. Additionally, partners were asked to review the work plan and provide input for clarity on the strategies and outcomes. </w:t>
      </w:r>
    </w:p>
    <w:p w:rsidR="00665EF2" w:rsidRDefault="00665EF2" w:rsidP="00CA017D">
      <w:pPr>
        <w:spacing w:after="0" w:line="240" w:lineRule="auto"/>
        <w:rPr>
          <w:rFonts w:ascii="Century Gothic" w:hAnsi="Century Gothic"/>
          <w:sz w:val="24"/>
          <w:szCs w:val="24"/>
        </w:rPr>
      </w:pPr>
    </w:p>
    <w:p w:rsidR="00665EF2" w:rsidRPr="00665EF2" w:rsidRDefault="00665EF2" w:rsidP="00665EF2">
      <w:pPr>
        <w:pStyle w:val="EndnoteText"/>
        <w:numPr>
          <w:ilvl w:val="0"/>
          <w:numId w:val="29"/>
        </w:numPr>
        <w:rPr>
          <w:rFonts w:ascii="Century Gothic" w:hAnsi="Century Gothic"/>
          <w:i/>
          <w:sz w:val="24"/>
          <w:szCs w:val="24"/>
        </w:rPr>
      </w:pPr>
      <w:r w:rsidRPr="00B7747A">
        <w:rPr>
          <w:rFonts w:ascii="Century Gothic" w:hAnsi="Century Gothic"/>
          <w:i/>
          <w:sz w:val="24"/>
          <w:szCs w:val="24"/>
        </w:rPr>
        <w:t>Lead Organization:</w:t>
      </w:r>
      <w:r w:rsidRPr="00665EF2">
        <w:rPr>
          <w:rFonts w:ascii="Century Gothic" w:hAnsi="Century Gothic"/>
          <w:i/>
          <w:sz w:val="24"/>
          <w:szCs w:val="24"/>
        </w:rPr>
        <w:t xml:space="preserve"> A lead organization takes a primary responsibility for implementing a particular strategy, which may include any of these: staff time, organizational resources, internal funding realignments, program development, maintaining a multi-sectored coalition, developing collaborative partnerships, marketing/public relations to increase the community’s capacity to address the issue or rigorous advocacy for policy changes.</w:t>
      </w:r>
    </w:p>
    <w:p w:rsidR="00665EF2" w:rsidRPr="00665EF2" w:rsidRDefault="00665EF2" w:rsidP="00665EF2">
      <w:pPr>
        <w:pStyle w:val="EndnoteText"/>
        <w:rPr>
          <w:rFonts w:ascii="Century Gothic" w:hAnsi="Century Gothic"/>
          <w:i/>
          <w:sz w:val="24"/>
          <w:szCs w:val="24"/>
        </w:rPr>
      </w:pPr>
    </w:p>
    <w:p w:rsidR="00665EF2" w:rsidRPr="00665EF2" w:rsidRDefault="00665EF2" w:rsidP="00665EF2">
      <w:pPr>
        <w:pStyle w:val="EndnoteText"/>
        <w:numPr>
          <w:ilvl w:val="0"/>
          <w:numId w:val="29"/>
        </w:numPr>
        <w:rPr>
          <w:rFonts w:ascii="Century Gothic" w:hAnsi="Century Gothic"/>
          <w:i/>
          <w:sz w:val="24"/>
          <w:szCs w:val="24"/>
        </w:rPr>
      </w:pPr>
      <w:r w:rsidRPr="00B7747A">
        <w:rPr>
          <w:rFonts w:ascii="Century Gothic" w:hAnsi="Century Gothic"/>
          <w:i/>
          <w:sz w:val="24"/>
          <w:szCs w:val="24"/>
        </w:rPr>
        <w:t>Partner Organization:</w:t>
      </w:r>
      <w:r w:rsidRPr="00665EF2">
        <w:rPr>
          <w:rFonts w:ascii="Century Gothic" w:hAnsi="Century Gothic"/>
          <w:i/>
          <w:sz w:val="24"/>
          <w:szCs w:val="24"/>
        </w:rPr>
        <w:t xml:space="preserve"> Organizations are visible partners along with other entities in the community; take on a significant role in accomplishing the strategy.</w:t>
      </w:r>
    </w:p>
    <w:p w:rsidR="00665EF2" w:rsidRPr="00665EF2" w:rsidRDefault="00665EF2" w:rsidP="00665EF2">
      <w:pPr>
        <w:pStyle w:val="EndnoteText"/>
        <w:rPr>
          <w:rFonts w:ascii="Century Gothic" w:hAnsi="Century Gothic"/>
          <w:b/>
          <w:i/>
          <w:sz w:val="24"/>
          <w:szCs w:val="24"/>
        </w:rPr>
      </w:pPr>
    </w:p>
    <w:p w:rsidR="00665EF2" w:rsidRPr="00665EF2" w:rsidRDefault="00665EF2" w:rsidP="00665EF2">
      <w:pPr>
        <w:pStyle w:val="EndnoteText"/>
        <w:numPr>
          <w:ilvl w:val="0"/>
          <w:numId w:val="29"/>
        </w:numPr>
        <w:rPr>
          <w:rFonts w:ascii="Century Gothic" w:hAnsi="Century Gothic"/>
          <w:i/>
          <w:sz w:val="24"/>
          <w:szCs w:val="24"/>
        </w:rPr>
      </w:pPr>
      <w:r w:rsidRPr="00B7747A">
        <w:rPr>
          <w:rFonts w:ascii="Century Gothic" w:hAnsi="Century Gothic"/>
          <w:i/>
          <w:sz w:val="24"/>
          <w:szCs w:val="24"/>
        </w:rPr>
        <w:t>Support Organization:</w:t>
      </w:r>
      <w:r w:rsidRPr="00665EF2">
        <w:rPr>
          <w:rFonts w:ascii="Century Gothic" w:hAnsi="Century Gothic"/>
          <w:i/>
          <w:sz w:val="24"/>
          <w:szCs w:val="24"/>
        </w:rPr>
        <w:t xml:space="preserve"> This category includes a variety of actions that indicate that the organization will support a strategy. Support may include willingness to serve on an existing coalition or workgroup, prioritizing local funding to encourage adoption of a strategy, or willingness to serve as an advocate on the issue in your own circle of influence.</w:t>
      </w:r>
    </w:p>
    <w:p w:rsidR="00665EF2" w:rsidRDefault="00665EF2" w:rsidP="00CA017D">
      <w:pPr>
        <w:spacing w:after="0" w:line="240" w:lineRule="auto"/>
        <w:rPr>
          <w:rFonts w:ascii="Century Gothic" w:hAnsi="Century Gothic"/>
          <w:sz w:val="24"/>
          <w:szCs w:val="24"/>
        </w:rPr>
      </w:pPr>
    </w:p>
    <w:p w:rsidR="00FF58B1" w:rsidRDefault="00CA017D" w:rsidP="006E587B">
      <w:pPr>
        <w:spacing w:after="10000" w:line="240" w:lineRule="auto"/>
        <w:rPr>
          <w:rFonts w:ascii="Century Gothic" w:hAnsi="Century Gothic"/>
          <w:sz w:val="24"/>
          <w:szCs w:val="24"/>
        </w:rPr>
      </w:pPr>
      <w:r>
        <w:rPr>
          <w:rFonts w:ascii="Century Gothic" w:hAnsi="Century Gothic"/>
          <w:sz w:val="24"/>
          <w:szCs w:val="24"/>
        </w:rPr>
        <w:t xml:space="preserve">Public Health will serve as a “collaborative convener” to engage, support and/or bring together </w:t>
      </w:r>
      <w:r w:rsidR="00FF58B1">
        <w:rPr>
          <w:rFonts w:ascii="Century Gothic" w:hAnsi="Century Gothic"/>
          <w:sz w:val="24"/>
          <w:szCs w:val="24"/>
        </w:rPr>
        <w:t xml:space="preserve">partners </w:t>
      </w:r>
      <w:r>
        <w:rPr>
          <w:rFonts w:ascii="Century Gothic" w:hAnsi="Century Gothic"/>
          <w:sz w:val="24"/>
          <w:szCs w:val="24"/>
        </w:rPr>
        <w:t xml:space="preserve">with missions that align with the goals of the action plan to improve community health through community member and partner engagement. </w:t>
      </w:r>
    </w:p>
    <w:p w:rsidR="00AF245E" w:rsidRPr="00BE4C97" w:rsidRDefault="00AF245E" w:rsidP="00BE4C97">
      <w:pPr>
        <w:pStyle w:val="Title"/>
        <w:rPr>
          <w:b/>
          <w:color w:val="auto"/>
          <w:sz w:val="28"/>
          <w:szCs w:val="28"/>
        </w:rPr>
      </w:pPr>
      <w:r w:rsidRPr="00BE4C97">
        <w:rPr>
          <w:b/>
          <w:noProof/>
          <w:color w:val="auto"/>
          <w:sz w:val="28"/>
          <w:szCs w:val="28"/>
        </w:rPr>
        <w:drawing>
          <wp:anchor distT="0" distB="0" distL="114300" distR="114300" simplePos="0" relativeHeight="251678720" behindDoc="1" locked="0" layoutInCell="1" allowOverlap="1" wp14:anchorId="6BE3F6A6" wp14:editId="237A2A47">
            <wp:simplePos x="0" y="0"/>
            <wp:positionH relativeFrom="column">
              <wp:posOffset>76200</wp:posOffset>
            </wp:positionH>
            <wp:positionV relativeFrom="paragraph">
              <wp:posOffset>-66675</wp:posOffset>
            </wp:positionV>
            <wp:extent cx="1066800" cy="1066800"/>
            <wp:effectExtent l="0" t="0" r="0" b="0"/>
            <wp:wrapThrough wrapText="bothSides">
              <wp:wrapPolygon edited="0">
                <wp:start x="0" y="0"/>
                <wp:lineTo x="0" y="21214"/>
                <wp:lineTo x="21214" y="21214"/>
                <wp:lineTo x="21214" y="0"/>
                <wp:lineTo x="0" y="0"/>
              </wp:wrapPolygon>
            </wp:wrapThrough>
            <wp:docPr id="4" name="Picture 4" descr="Dollar sig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icon.jpg"/>
                    <pic:cNvPicPr/>
                  </pic:nvPicPr>
                  <pic:blipFill>
                    <a:blip r:embed="rId15">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r w:rsidRPr="00BE4C97">
        <w:rPr>
          <w:b/>
          <w:color w:val="auto"/>
          <w:sz w:val="28"/>
          <w:szCs w:val="28"/>
        </w:rPr>
        <w:t>DECREASE PERSISTENT POVERTY</w:t>
      </w:r>
    </w:p>
    <w:p w:rsidR="00AF245E" w:rsidRPr="00BE4C97" w:rsidRDefault="00AF245E" w:rsidP="00BE4C97">
      <w:pPr>
        <w:pStyle w:val="Subtitle"/>
        <w:spacing w:after="0" w:line="240" w:lineRule="auto"/>
        <w:rPr>
          <w:rFonts w:ascii="Century Gothic" w:hAnsi="Century Gothic"/>
          <w:color w:val="auto"/>
        </w:rPr>
      </w:pPr>
      <w:r w:rsidRPr="00BE4C97">
        <w:rPr>
          <w:rFonts w:ascii="Century Gothic" w:hAnsi="Century Gothic"/>
          <w:color w:val="auto"/>
        </w:rPr>
        <w:t xml:space="preserve">How can we increase availability of living wage jobs? </w:t>
      </w:r>
    </w:p>
    <w:p w:rsidR="00AF245E" w:rsidRPr="00BE4C97" w:rsidRDefault="00AF245E" w:rsidP="00BE4C97">
      <w:pPr>
        <w:pStyle w:val="Subtitle"/>
        <w:spacing w:after="0" w:line="240" w:lineRule="auto"/>
        <w:rPr>
          <w:rFonts w:ascii="Century Gothic" w:hAnsi="Century Gothic"/>
          <w:color w:val="auto"/>
        </w:rPr>
      </w:pPr>
      <w:r w:rsidRPr="00BE4C97">
        <w:rPr>
          <w:rFonts w:ascii="Century Gothic" w:hAnsi="Century Gothic"/>
          <w:color w:val="auto"/>
        </w:rPr>
        <w:t xml:space="preserve">How can we, as a community, assure that everyone has </w:t>
      </w:r>
    </w:p>
    <w:p w:rsidR="00823CBC" w:rsidRPr="00BE4C97" w:rsidRDefault="00AF245E" w:rsidP="00BE4C97">
      <w:pPr>
        <w:pStyle w:val="Subtitle"/>
        <w:spacing w:after="0" w:line="240" w:lineRule="auto"/>
        <w:rPr>
          <w:rFonts w:ascii="Century Gothic" w:hAnsi="Century Gothic"/>
          <w:color w:val="auto"/>
        </w:rPr>
      </w:pPr>
      <w:r w:rsidRPr="00BE4C97">
        <w:rPr>
          <w:rFonts w:ascii="Century Gothic" w:hAnsi="Century Gothic"/>
          <w:color w:val="auto"/>
        </w:rPr>
        <w:t>basic resources to live in good health?</w:t>
      </w:r>
    </w:p>
    <w:p w:rsidR="008D5222" w:rsidRDefault="008D5222" w:rsidP="00A5353C">
      <w:pPr>
        <w:spacing w:after="0" w:line="240" w:lineRule="auto"/>
        <w:rPr>
          <w:rFonts w:ascii="Century Gothic" w:hAnsi="Century Gothic"/>
          <w:sz w:val="24"/>
          <w:szCs w:val="24"/>
        </w:rPr>
      </w:pPr>
    </w:p>
    <w:p w:rsidR="000301C7" w:rsidRDefault="000301C7" w:rsidP="00A5353C">
      <w:pPr>
        <w:spacing w:after="0" w:line="240" w:lineRule="auto"/>
        <w:rPr>
          <w:rFonts w:ascii="Century Gothic" w:hAnsi="Century Gothic"/>
          <w:sz w:val="24"/>
          <w:szCs w:val="24"/>
        </w:rPr>
      </w:pPr>
      <w:r>
        <w:rPr>
          <w:rFonts w:ascii="Century Gothic" w:hAnsi="Century Gothic"/>
          <w:sz w:val="24"/>
          <w:szCs w:val="24"/>
        </w:rPr>
        <w:t>CURRENT SITUATION</w:t>
      </w:r>
    </w:p>
    <w:p w:rsidR="000301C7" w:rsidRDefault="000301C7" w:rsidP="00A5353C">
      <w:pPr>
        <w:spacing w:after="0" w:line="240" w:lineRule="auto"/>
        <w:rPr>
          <w:rFonts w:ascii="Century Gothic" w:hAnsi="Century Gothic"/>
          <w:sz w:val="24"/>
          <w:szCs w:val="24"/>
        </w:rPr>
      </w:pPr>
    </w:p>
    <w:p w:rsidR="00594710" w:rsidRDefault="007F3C0A" w:rsidP="00A5353C">
      <w:pPr>
        <w:spacing w:after="0" w:line="240" w:lineRule="auto"/>
        <w:rPr>
          <w:rFonts w:ascii="Century Gothic" w:hAnsi="Century Gothic"/>
          <w:sz w:val="24"/>
          <w:szCs w:val="24"/>
        </w:rPr>
      </w:pPr>
      <w:r w:rsidRPr="00594710">
        <w:rPr>
          <w:rFonts w:ascii="Century Gothic" w:hAnsi="Century Gothic"/>
          <w:sz w:val="24"/>
          <w:szCs w:val="24"/>
        </w:rPr>
        <w:t>Poverty level is one of the most critical characteristics that contribute to the number of individuals experiencing</w:t>
      </w:r>
      <w:r>
        <w:rPr>
          <w:rFonts w:ascii="Century Gothic" w:hAnsi="Century Gothic"/>
          <w:sz w:val="24"/>
          <w:szCs w:val="24"/>
        </w:rPr>
        <w:t xml:space="preserve"> preventable chronic diseases. </w:t>
      </w:r>
      <w:r w:rsidR="00B574A8">
        <w:rPr>
          <w:rFonts w:ascii="Century Gothic" w:hAnsi="Century Gothic"/>
          <w:sz w:val="24"/>
          <w:szCs w:val="24"/>
        </w:rPr>
        <w:t>Decreasing persistent poverty specifically u</w:t>
      </w:r>
      <w:r w:rsidR="000D33CA">
        <w:rPr>
          <w:rFonts w:ascii="Century Gothic" w:hAnsi="Century Gothic"/>
          <w:sz w:val="24"/>
          <w:szCs w:val="24"/>
        </w:rPr>
        <w:t xml:space="preserve">nemployment and underemployment were identified </w:t>
      </w:r>
      <w:r w:rsidR="000D33CA" w:rsidRPr="00B574A8">
        <w:rPr>
          <w:rFonts w:ascii="Century Gothic" w:hAnsi="Century Gothic"/>
          <w:sz w:val="24"/>
          <w:szCs w:val="24"/>
        </w:rPr>
        <w:t xml:space="preserve">as one of the </w:t>
      </w:r>
      <w:r w:rsidR="00B574A8" w:rsidRPr="00B574A8">
        <w:rPr>
          <w:rFonts w:ascii="Century Gothic" w:hAnsi="Century Gothic"/>
          <w:sz w:val="24"/>
          <w:szCs w:val="24"/>
        </w:rPr>
        <w:t>three</w:t>
      </w:r>
      <w:r w:rsidR="000D33CA" w:rsidRPr="00B574A8">
        <w:rPr>
          <w:rFonts w:ascii="Century Gothic" w:hAnsi="Century Gothic"/>
          <w:sz w:val="24"/>
          <w:szCs w:val="24"/>
        </w:rPr>
        <w:t xml:space="preserve"> highest priorities.</w:t>
      </w:r>
      <w:r w:rsidR="000D33CA">
        <w:rPr>
          <w:rFonts w:ascii="Century Gothic" w:hAnsi="Century Gothic"/>
          <w:sz w:val="24"/>
          <w:szCs w:val="24"/>
        </w:rPr>
        <w:t xml:space="preserve"> This belief was supported by the Community Health Assessment where </w:t>
      </w:r>
      <w:r w:rsidR="000D33CA" w:rsidRPr="000D33CA">
        <w:rPr>
          <w:rFonts w:ascii="Century Gothic" w:hAnsi="Century Gothic"/>
          <w:sz w:val="24"/>
          <w:szCs w:val="24"/>
        </w:rPr>
        <w:t>the 5-year unemployment rate within Norman-Mahnomen (6.1) is higher than the state average of 5.2, whereas in Polk County it is 5.1.</w:t>
      </w:r>
      <w:r w:rsidR="000D33CA">
        <w:rPr>
          <w:rFonts w:ascii="Century Gothic" w:hAnsi="Century Gothic"/>
          <w:sz w:val="24"/>
          <w:szCs w:val="24"/>
        </w:rPr>
        <w:t xml:space="preserve"> Additionally, e</w:t>
      </w:r>
      <w:r w:rsidR="000D33CA" w:rsidRPr="000D33CA">
        <w:rPr>
          <w:rFonts w:ascii="Century Gothic" w:hAnsi="Century Gothic"/>
          <w:sz w:val="24"/>
          <w:szCs w:val="24"/>
        </w:rPr>
        <w:t>ducational levels of area residents are substantially lower than in comparison to the rest of the state. Between</w:t>
      </w:r>
      <w:r w:rsidR="000D33CA">
        <w:rPr>
          <w:rFonts w:ascii="Century Gothic" w:hAnsi="Century Gothic"/>
          <w:sz w:val="24"/>
          <w:szCs w:val="24"/>
        </w:rPr>
        <w:t xml:space="preserve"> </w:t>
      </w:r>
      <w:r w:rsidR="000D33CA" w:rsidRPr="000D33CA">
        <w:rPr>
          <w:rFonts w:ascii="Century Gothic" w:hAnsi="Century Gothic"/>
          <w:sz w:val="24"/>
          <w:szCs w:val="24"/>
        </w:rPr>
        <w:t>47-55% of the population in the region aged 25 and older has less than or equal to a high school education or</w:t>
      </w:r>
      <w:r w:rsidR="000D33CA">
        <w:rPr>
          <w:rFonts w:ascii="Century Gothic" w:hAnsi="Century Gothic"/>
          <w:sz w:val="24"/>
          <w:szCs w:val="24"/>
        </w:rPr>
        <w:t xml:space="preserve"> </w:t>
      </w:r>
      <w:r w:rsidR="000D33CA" w:rsidRPr="000D33CA">
        <w:rPr>
          <w:rFonts w:ascii="Century Gothic" w:hAnsi="Century Gothic"/>
          <w:sz w:val="24"/>
          <w:szCs w:val="24"/>
        </w:rPr>
        <w:t>equivalent compared to 37% of the population statewide.</w:t>
      </w:r>
      <w:r w:rsidR="000D33CA">
        <w:rPr>
          <w:rFonts w:ascii="Century Gothic" w:hAnsi="Century Gothic"/>
          <w:sz w:val="24"/>
          <w:szCs w:val="24"/>
        </w:rPr>
        <w:t xml:space="preserve"> </w:t>
      </w:r>
    </w:p>
    <w:p w:rsidR="00B964C9" w:rsidRDefault="00B964C9" w:rsidP="00A5353C">
      <w:pPr>
        <w:spacing w:after="0" w:line="240" w:lineRule="auto"/>
        <w:rPr>
          <w:rFonts w:ascii="Century Gothic" w:hAnsi="Century Gothic"/>
          <w:sz w:val="24"/>
          <w:szCs w:val="24"/>
        </w:rPr>
      </w:pPr>
    </w:p>
    <w:p w:rsidR="00566D4A" w:rsidRDefault="00594710" w:rsidP="00A5353C">
      <w:pPr>
        <w:spacing w:after="0" w:line="240" w:lineRule="auto"/>
        <w:rPr>
          <w:rFonts w:ascii="Century Gothic" w:hAnsi="Century Gothic"/>
          <w:sz w:val="24"/>
          <w:szCs w:val="24"/>
        </w:rPr>
      </w:pPr>
      <w:r w:rsidRPr="00594710">
        <w:rPr>
          <w:rFonts w:ascii="Century Gothic" w:hAnsi="Century Gothic"/>
          <w:sz w:val="24"/>
          <w:szCs w:val="24"/>
        </w:rPr>
        <w:t xml:space="preserve">According to the Kids County Data Center, in 2011, 12% of Minnesota people were living in poverty.  There is a culture of extreme poverty, as Mahnomen County ranks the poorest county in the state of Minnesota with 50% of people of all ages living at or below 200% of poverty and all 3 CHB counties exceed the state average of 26% of people living at or below 200% of poverty (2012 MN County Health Tables).  These poverty statistics parallel the percentages of people who are uninsured. </w:t>
      </w:r>
    </w:p>
    <w:p w:rsidR="00566D4A" w:rsidRDefault="00566D4A" w:rsidP="00A5353C">
      <w:pPr>
        <w:spacing w:after="0" w:line="240" w:lineRule="auto"/>
        <w:rPr>
          <w:rFonts w:ascii="Century Gothic" w:hAnsi="Century Gothic"/>
          <w:sz w:val="24"/>
          <w:szCs w:val="24"/>
        </w:rPr>
      </w:pPr>
    </w:p>
    <w:p w:rsidR="00566D4A" w:rsidRPr="00566D4A" w:rsidRDefault="00566D4A" w:rsidP="00566D4A">
      <w:pPr>
        <w:spacing w:after="0" w:line="240" w:lineRule="auto"/>
        <w:rPr>
          <w:rFonts w:ascii="Century Gothic" w:hAnsi="Century Gothic"/>
          <w:sz w:val="24"/>
          <w:szCs w:val="24"/>
        </w:rPr>
      </w:pPr>
      <w:r w:rsidRPr="00566D4A">
        <w:rPr>
          <w:rFonts w:ascii="Century Gothic" w:hAnsi="Century Gothic"/>
          <w:sz w:val="24"/>
          <w:szCs w:val="24"/>
        </w:rPr>
        <w:t>Asset poverty is an economic and social condition that is more persistent and prevalent than income poverty. It can be defined as a household’s inability to access wealth resources that are sufficient enough to provide for basic needs for a period of three months.</w:t>
      </w:r>
      <w:r>
        <w:rPr>
          <w:rFonts w:ascii="Century Gothic" w:hAnsi="Century Gothic"/>
          <w:sz w:val="24"/>
          <w:szCs w:val="24"/>
        </w:rPr>
        <w:t xml:space="preserve"> </w:t>
      </w:r>
      <w:r w:rsidRPr="00566D4A">
        <w:rPr>
          <w:rFonts w:ascii="Century Gothic" w:hAnsi="Century Gothic"/>
          <w:sz w:val="24"/>
          <w:szCs w:val="24"/>
        </w:rPr>
        <w:t>While 20.7 percent of all Minnesota households are asset poor, 43.3 percent of Native Americans in</w:t>
      </w:r>
      <w:r w:rsidR="00BA5730">
        <w:rPr>
          <w:rFonts w:ascii="Century Gothic" w:hAnsi="Century Gothic"/>
          <w:sz w:val="24"/>
          <w:szCs w:val="24"/>
        </w:rPr>
        <w:t xml:space="preserve"> Minnesota are asset poor.</w:t>
      </w:r>
      <w:r w:rsidRPr="00566D4A">
        <w:rPr>
          <w:rFonts w:ascii="Century Gothic" w:hAnsi="Century Gothic"/>
          <w:sz w:val="24"/>
          <w:szCs w:val="24"/>
        </w:rPr>
        <w:t xml:space="preserve"> </w:t>
      </w:r>
      <w:r w:rsidR="00BA5730">
        <w:rPr>
          <w:rFonts w:ascii="Century Gothic" w:hAnsi="Century Gothic"/>
          <w:sz w:val="24"/>
          <w:szCs w:val="24"/>
        </w:rPr>
        <w:t>L</w:t>
      </w:r>
      <w:r w:rsidRPr="00566D4A">
        <w:rPr>
          <w:rFonts w:ascii="Century Gothic" w:hAnsi="Century Gothic"/>
          <w:sz w:val="24"/>
          <w:szCs w:val="24"/>
        </w:rPr>
        <w:t xml:space="preserve">ow-income households are more likely to be asset poor, the issue goes well up the income scale. Nearly one-quarter of households with incomes of $37,741 to $59,604 live in asset poverty. </w:t>
      </w:r>
    </w:p>
    <w:p w:rsidR="00566D4A" w:rsidRDefault="00566D4A" w:rsidP="00A5353C">
      <w:pPr>
        <w:spacing w:after="0" w:line="240" w:lineRule="auto"/>
        <w:rPr>
          <w:rFonts w:ascii="Century Gothic" w:hAnsi="Century Gothic"/>
          <w:sz w:val="24"/>
          <w:szCs w:val="24"/>
        </w:rPr>
      </w:pPr>
    </w:p>
    <w:p w:rsidR="00985BA8" w:rsidRDefault="00985BA8" w:rsidP="00A5353C">
      <w:pPr>
        <w:spacing w:after="0" w:line="240" w:lineRule="auto"/>
        <w:rPr>
          <w:rFonts w:ascii="Century Gothic" w:hAnsi="Century Gothic"/>
          <w:sz w:val="24"/>
          <w:szCs w:val="24"/>
        </w:rPr>
      </w:pPr>
      <w:r>
        <w:rPr>
          <w:rFonts w:ascii="Century Gothic" w:hAnsi="Century Gothic"/>
          <w:sz w:val="24"/>
          <w:szCs w:val="24"/>
        </w:rPr>
        <w:t>Most of the participants agreed with the notion that there were not usually easy answers to this issue- that often, the root causes of the stemmed from circumstances and situations that were in place decades in the past, and potentially resulting from things outside of an individuals’ control.</w:t>
      </w:r>
    </w:p>
    <w:p w:rsidR="008C231F" w:rsidRDefault="00985BA8" w:rsidP="00A5353C">
      <w:pPr>
        <w:spacing w:after="0" w:line="240" w:lineRule="auto"/>
        <w:rPr>
          <w:rFonts w:ascii="Century Gothic" w:hAnsi="Century Gothic"/>
          <w:sz w:val="24"/>
          <w:szCs w:val="24"/>
        </w:rPr>
      </w:pPr>
      <w:r>
        <w:rPr>
          <w:rFonts w:ascii="Century Gothic" w:hAnsi="Century Gothic"/>
          <w:sz w:val="24"/>
          <w:szCs w:val="24"/>
        </w:rPr>
        <w:t xml:space="preserve">Responses from the participants related to specific area of focus/identified resources needed was the concept of empowerment, coaching, access and connection to employment. </w:t>
      </w:r>
      <w:r w:rsidR="000D33CA">
        <w:rPr>
          <w:rFonts w:ascii="Century Gothic" w:hAnsi="Century Gothic"/>
          <w:sz w:val="24"/>
          <w:szCs w:val="24"/>
        </w:rPr>
        <w:t xml:space="preserve">It was noted that the Northwest Council of Collaboratives also </w:t>
      </w:r>
      <w:r w:rsidR="00A661DE">
        <w:rPr>
          <w:rFonts w:ascii="Century Gothic" w:hAnsi="Century Gothic"/>
          <w:sz w:val="24"/>
          <w:szCs w:val="24"/>
        </w:rPr>
        <w:t>identifies</w:t>
      </w:r>
      <w:r w:rsidR="000D33CA">
        <w:rPr>
          <w:rFonts w:ascii="Century Gothic" w:hAnsi="Century Gothic"/>
          <w:sz w:val="24"/>
          <w:szCs w:val="24"/>
        </w:rPr>
        <w:t xml:space="preserve"> </w:t>
      </w:r>
      <w:r w:rsidR="007F3C0A">
        <w:rPr>
          <w:rFonts w:ascii="Century Gothic" w:hAnsi="Century Gothic"/>
          <w:sz w:val="24"/>
          <w:szCs w:val="24"/>
        </w:rPr>
        <w:t>unemployment and underemployment</w:t>
      </w:r>
      <w:r w:rsidR="00A661DE">
        <w:rPr>
          <w:rFonts w:ascii="Century Gothic" w:hAnsi="Century Gothic"/>
          <w:sz w:val="24"/>
          <w:szCs w:val="24"/>
        </w:rPr>
        <w:t xml:space="preserve"> as an important issue.</w:t>
      </w:r>
      <w:r w:rsidR="000D33CA">
        <w:rPr>
          <w:rFonts w:ascii="Century Gothic" w:hAnsi="Century Gothic"/>
          <w:sz w:val="24"/>
          <w:szCs w:val="24"/>
        </w:rPr>
        <w:t xml:space="preserve"> Recognition of the effects of unemployment and low paying jobs on the health of community members was determined to be a priority for strategic planning. </w:t>
      </w:r>
    </w:p>
    <w:p w:rsidR="0093357D" w:rsidRPr="00D87F47" w:rsidRDefault="0093357D" w:rsidP="00A5353C">
      <w:pPr>
        <w:spacing w:after="0" w:line="240" w:lineRule="auto"/>
        <w:rPr>
          <w:rFonts w:ascii="Century Gothic" w:hAnsi="Century Gothic"/>
          <w:b/>
          <w:sz w:val="24"/>
          <w:szCs w:val="24"/>
        </w:rPr>
      </w:pPr>
    </w:p>
    <w:p w:rsidR="00912902" w:rsidRPr="00BE372B" w:rsidRDefault="00BF1AA0" w:rsidP="00A5353C">
      <w:pPr>
        <w:spacing w:after="0" w:line="240" w:lineRule="auto"/>
        <w:rPr>
          <w:rFonts w:ascii="Century Gothic" w:hAnsi="Century Gothic"/>
          <w:b/>
          <w:sz w:val="28"/>
          <w:szCs w:val="28"/>
        </w:rPr>
      </w:pPr>
      <w:r w:rsidRPr="00BE372B">
        <w:rPr>
          <w:rFonts w:ascii="Century Gothic" w:hAnsi="Century Gothic"/>
          <w:b/>
          <w:sz w:val="28"/>
          <w:szCs w:val="28"/>
        </w:rPr>
        <w:t xml:space="preserve">The Roadmap and </w:t>
      </w:r>
      <w:r w:rsidR="00D87F47" w:rsidRPr="00BE372B">
        <w:rPr>
          <w:rFonts w:ascii="Century Gothic" w:hAnsi="Century Gothic"/>
          <w:b/>
          <w:sz w:val="28"/>
          <w:szCs w:val="28"/>
        </w:rPr>
        <w:t>Results-Based Accountability</w:t>
      </w:r>
    </w:p>
    <w:p w:rsidR="00912902" w:rsidRDefault="00912902" w:rsidP="0093357D">
      <w:pPr>
        <w:spacing w:after="0" w:line="240" w:lineRule="auto"/>
        <w:rPr>
          <w:rFonts w:ascii="Century Gothic" w:hAnsi="Century Gothic"/>
          <w:sz w:val="24"/>
          <w:szCs w:val="24"/>
        </w:rPr>
      </w:pPr>
    </w:p>
    <w:p w:rsidR="0093357D" w:rsidRDefault="00FF58B1" w:rsidP="0093357D">
      <w:pPr>
        <w:spacing w:after="0" w:line="240" w:lineRule="auto"/>
        <w:rPr>
          <w:rFonts w:ascii="Century Gothic" w:hAnsi="Century Gothic"/>
          <w:sz w:val="24"/>
          <w:szCs w:val="24"/>
        </w:rPr>
      </w:pPr>
      <w:r>
        <w:rPr>
          <w:rFonts w:ascii="Century Gothic" w:hAnsi="Century Gothic"/>
          <w:sz w:val="24"/>
          <w:szCs w:val="24"/>
        </w:rPr>
        <w:t>Polk-Norman-Mahnomen Community Health Services (Polk County Public Health and Norman-Mahnomen Public Health) like other area</w:t>
      </w:r>
      <w:r w:rsidR="0093357D">
        <w:rPr>
          <w:rFonts w:ascii="Century Gothic" w:hAnsi="Century Gothic"/>
          <w:sz w:val="24"/>
          <w:szCs w:val="24"/>
        </w:rPr>
        <w:t>s</w:t>
      </w:r>
      <w:r>
        <w:rPr>
          <w:rFonts w:ascii="Century Gothic" w:hAnsi="Century Gothic"/>
          <w:sz w:val="24"/>
          <w:szCs w:val="24"/>
        </w:rPr>
        <w:t xml:space="preserve"> across the country are interested in cross-jurisdictional sharing (CJS) arrangements. </w:t>
      </w:r>
      <w:r w:rsidR="0093357D">
        <w:rPr>
          <w:rFonts w:ascii="Century Gothic" w:hAnsi="Century Gothic"/>
          <w:sz w:val="24"/>
          <w:szCs w:val="24"/>
        </w:rPr>
        <w:t xml:space="preserve">CJS is a deliberate exercise to enable collaboration across jurisdictional boundaries to deliver essential public health services. </w:t>
      </w:r>
    </w:p>
    <w:p w:rsidR="0093357D" w:rsidRDefault="0093357D" w:rsidP="0093357D">
      <w:pPr>
        <w:spacing w:after="0" w:line="240" w:lineRule="auto"/>
        <w:rPr>
          <w:rFonts w:ascii="Century Gothic" w:hAnsi="Century Gothic"/>
          <w:sz w:val="24"/>
          <w:szCs w:val="24"/>
        </w:rPr>
      </w:pPr>
    </w:p>
    <w:p w:rsidR="00BF1AA0" w:rsidRDefault="00FF58B1" w:rsidP="00BF1AA0">
      <w:pPr>
        <w:spacing w:after="0" w:line="240" w:lineRule="auto"/>
        <w:rPr>
          <w:rFonts w:ascii="Century Gothic" w:hAnsi="Century Gothic"/>
          <w:sz w:val="24"/>
          <w:szCs w:val="24"/>
        </w:rPr>
      </w:pPr>
      <w:r>
        <w:rPr>
          <w:rFonts w:ascii="Century Gothic" w:hAnsi="Century Gothic"/>
          <w:sz w:val="24"/>
          <w:szCs w:val="24"/>
        </w:rPr>
        <w:t xml:space="preserve">We recently participated in a national Shared Services Learning Community. The </w:t>
      </w:r>
      <w:r w:rsidRPr="002C702D">
        <w:rPr>
          <w:rFonts w:ascii="Century Gothic" w:hAnsi="Century Gothic"/>
          <w:sz w:val="24"/>
          <w:szCs w:val="24"/>
        </w:rPr>
        <w:t>Center for Sh</w:t>
      </w:r>
      <w:r>
        <w:rPr>
          <w:rFonts w:ascii="Century Gothic" w:hAnsi="Century Gothic"/>
          <w:sz w:val="24"/>
          <w:szCs w:val="24"/>
        </w:rPr>
        <w:t>aring Public Health Services</w:t>
      </w:r>
      <w:r w:rsidRPr="002C702D">
        <w:rPr>
          <w:rFonts w:ascii="Century Gothic" w:hAnsi="Century Gothic"/>
          <w:sz w:val="24"/>
          <w:szCs w:val="24"/>
        </w:rPr>
        <w:t xml:space="preserve"> created </w:t>
      </w:r>
      <w:r>
        <w:rPr>
          <w:rFonts w:ascii="Century Gothic" w:hAnsi="Century Gothic"/>
          <w:sz w:val="24"/>
          <w:szCs w:val="24"/>
        </w:rPr>
        <w:t>“</w:t>
      </w:r>
      <w:r w:rsidRPr="00FF58B1">
        <w:rPr>
          <w:rFonts w:ascii="Century Gothic" w:hAnsi="Century Gothic"/>
          <w:i/>
          <w:sz w:val="24"/>
          <w:szCs w:val="24"/>
        </w:rPr>
        <w:t>A Roadmap to Develop Cross-Jurisdictional Sharing Initiatives</w:t>
      </w:r>
      <w:r>
        <w:rPr>
          <w:rFonts w:ascii="Century Gothic" w:hAnsi="Century Gothic"/>
          <w:sz w:val="24"/>
          <w:szCs w:val="24"/>
        </w:rPr>
        <w:t>”</w:t>
      </w:r>
      <w:r w:rsidRPr="002C702D">
        <w:rPr>
          <w:rFonts w:ascii="Century Gothic" w:hAnsi="Century Gothic"/>
          <w:sz w:val="24"/>
          <w:szCs w:val="24"/>
        </w:rPr>
        <w:t xml:space="preserve"> to help guide jurisdictions through the process of considering or establishing cross-jurisdictional sharing (CJS) arrangements.</w:t>
      </w:r>
      <w:r w:rsidR="0093357D">
        <w:rPr>
          <w:rFonts w:ascii="Century Gothic" w:hAnsi="Century Gothic"/>
          <w:sz w:val="24"/>
          <w:szCs w:val="24"/>
        </w:rPr>
        <w:t xml:space="preserve"> </w:t>
      </w:r>
    </w:p>
    <w:p w:rsidR="005E5A21" w:rsidRPr="00983644" w:rsidRDefault="005E5A21" w:rsidP="00BF1AA0">
      <w:pPr>
        <w:spacing w:after="0" w:line="240" w:lineRule="auto"/>
        <w:rPr>
          <w:rFonts w:ascii="Century Gothic" w:hAnsi="Century Gothic"/>
          <w:sz w:val="24"/>
          <w:szCs w:val="24"/>
        </w:rPr>
      </w:pPr>
    </w:p>
    <w:p w:rsidR="00FF58B1" w:rsidRPr="002C702D" w:rsidRDefault="00FF58B1" w:rsidP="005E5A21">
      <w:pPr>
        <w:spacing w:after="0" w:line="240" w:lineRule="auto"/>
        <w:rPr>
          <w:rFonts w:ascii="Century Gothic" w:hAnsi="Century Gothic"/>
          <w:sz w:val="24"/>
          <w:szCs w:val="24"/>
        </w:rPr>
      </w:pPr>
      <w:r w:rsidRPr="002C702D">
        <w:rPr>
          <w:rFonts w:ascii="Century Gothic" w:hAnsi="Century Gothic"/>
          <w:sz w:val="24"/>
          <w:szCs w:val="24"/>
        </w:rPr>
        <w:t>There are three distinct phases on the roadmap:</w:t>
      </w:r>
      <w:r w:rsidR="005E5A21" w:rsidRPr="005E5A21">
        <w:rPr>
          <w:rFonts w:ascii="Century Gothic" w:hAnsi="Century Gothic"/>
          <w:noProof/>
          <w:sz w:val="24"/>
          <w:szCs w:val="24"/>
        </w:rPr>
        <w:t xml:space="preserve"> </w:t>
      </w:r>
    </w:p>
    <w:p w:rsidR="00FF58B1" w:rsidRPr="002C702D" w:rsidRDefault="00FF58B1" w:rsidP="0093357D">
      <w:pPr>
        <w:spacing w:after="0" w:line="240" w:lineRule="auto"/>
        <w:ind w:left="720"/>
        <w:rPr>
          <w:rFonts w:ascii="Century Gothic" w:hAnsi="Century Gothic"/>
          <w:sz w:val="24"/>
          <w:szCs w:val="24"/>
        </w:rPr>
      </w:pPr>
      <w:r w:rsidRPr="002C702D">
        <w:rPr>
          <w:rFonts w:ascii="Century Gothic" w:hAnsi="Century Gothic"/>
          <w:sz w:val="24"/>
          <w:szCs w:val="24"/>
        </w:rPr>
        <w:t>•   Phase One: Explore</w:t>
      </w:r>
    </w:p>
    <w:p w:rsidR="00FF58B1" w:rsidRPr="002C702D" w:rsidRDefault="00FF58B1" w:rsidP="0093357D">
      <w:pPr>
        <w:spacing w:after="0" w:line="240" w:lineRule="auto"/>
        <w:ind w:left="720"/>
        <w:rPr>
          <w:rFonts w:ascii="Century Gothic" w:hAnsi="Century Gothic"/>
          <w:sz w:val="24"/>
          <w:szCs w:val="24"/>
        </w:rPr>
      </w:pPr>
      <w:r w:rsidRPr="002C702D">
        <w:rPr>
          <w:rFonts w:ascii="Century Gothic" w:hAnsi="Century Gothic"/>
          <w:sz w:val="24"/>
          <w:szCs w:val="24"/>
        </w:rPr>
        <w:t>•   Phase Two: Prepare and Plan</w:t>
      </w:r>
    </w:p>
    <w:p w:rsidR="00FF58B1" w:rsidRDefault="00FF58B1" w:rsidP="0093357D">
      <w:pPr>
        <w:spacing w:after="0" w:line="240" w:lineRule="auto"/>
        <w:ind w:left="720"/>
        <w:rPr>
          <w:rFonts w:ascii="Century Gothic" w:hAnsi="Century Gothic"/>
          <w:sz w:val="24"/>
          <w:szCs w:val="24"/>
        </w:rPr>
      </w:pPr>
      <w:r w:rsidRPr="002C702D">
        <w:rPr>
          <w:rFonts w:ascii="Century Gothic" w:hAnsi="Century Gothic"/>
          <w:sz w:val="24"/>
          <w:szCs w:val="24"/>
        </w:rPr>
        <w:t>•   Phase Three: Implement and Improve</w:t>
      </w:r>
    </w:p>
    <w:p w:rsidR="005E5A21" w:rsidRDefault="005E5A21" w:rsidP="0093357D">
      <w:pPr>
        <w:spacing w:after="0" w:line="240" w:lineRule="auto"/>
        <w:ind w:left="720"/>
        <w:rPr>
          <w:rFonts w:ascii="Century Gothic" w:hAnsi="Century Gothic"/>
          <w:sz w:val="24"/>
          <w:szCs w:val="24"/>
        </w:rPr>
      </w:pPr>
    </w:p>
    <w:p w:rsidR="00FF58B1" w:rsidRDefault="005E5A21" w:rsidP="005E5A21">
      <w:pPr>
        <w:spacing w:after="0" w:line="240" w:lineRule="auto"/>
        <w:jc w:val="center"/>
        <w:rPr>
          <w:rFonts w:ascii="Century Gothic" w:hAnsi="Century Gothic"/>
          <w:sz w:val="24"/>
          <w:szCs w:val="24"/>
        </w:rPr>
      </w:pPr>
      <w:r w:rsidRPr="00983644">
        <w:rPr>
          <w:rFonts w:ascii="Century Gothic" w:hAnsi="Century Gothic"/>
          <w:noProof/>
          <w:sz w:val="24"/>
          <w:szCs w:val="24"/>
        </w:rPr>
        <w:drawing>
          <wp:inline distT="0" distB="0" distL="0" distR="0" wp14:anchorId="15F246D6" wp14:editId="0A943A44">
            <wp:extent cx="2085975" cy="739012"/>
            <wp:effectExtent l="0" t="0" r="0" b="4445"/>
            <wp:docPr id="26" name="Picture 26" descr="Explore, Prepare and Plan, Implement and Improve" title="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png"/>
                    <pic:cNvPicPr/>
                  </pic:nvPicPr>
                  <pic:blipFill>
                    <a:blip r:embed="rId28">
                      <a:extLst>
                        <a:ext uri="{28A0092B-C50C-407E-A947-70E740481C1C}">
                          <a14:useLocalDpi xmlns:a14="http://schemas.microsoft.com/office/drawing/2010/main" val="0"/>
                        </a:ext>
                      </a:extLst>
                    </a:blip>
                    <a:stretch>
                      <a:fillRect/>
                    </a:stretch>
                  </pic:blipFill>
                  <pic:spPr>
                    <a:xfrm>
                      <a:off x="0" y="0"/>
                      <a:ext cx="2082550" cy="737799"/>
                    </a:xfrm>
                    <a:prstGeom prst="rect">
                      <a:avLst/>
                    </a:prstGeom>
                  </pic:spPr>
                </pic:pic>
              </a:graphicData>
            </a:graphic>
          </wp:inline>
        </w:drawing>
      </w:r>
    </w:p>
    <w:p w:rsidR="005E5A21" w:rsidRDefault="005E5A21" w:rsidP="005E5A21">
      <w:pPr>
        <w:spacing w:after="0" w:line="240" w:lineRule="auto"/>
        <w:jc w:val="center"/>
        <w:rPr>
          <w:rFonts w:ascii="Century Gothic" w:hAnsi="Century Gothic"/>
          <w:sz w:val="24"/>
          <w:szCs w:val="24"/>
        </w:rPr>
      </w:pPr>
    </w:p>
    <w:p w:rsidR="004A5E7C" w:rsidRPr="00983644" w:rsidRDefault="00CA07F2" w:rsidP="004A5E7C">
      <w:pPr>
        <w:spacing w:after="0" w:line="240" w:lineRule="auto"/>
        <w:rPr>
          <w:rFonts w:ascii="Century Gothic" w:hAnsi="Century Gothic"/>
          <w:sz w:val="24"/>
          <w:szCs w:val="24"/>
        </w:rPr>
      </w:pPr>
      <w:r w:rsidRPr="00983644">
        <w:rPr>
          <w:rFonts w:ascii="Century Gothic" w:hAnsi="Century Gothic"/>
          <w:sz w:val="24"/>
          <w:szCs w:val="24"/>
        </w:rPr>
        <w:t>Collaboration allows communities to solve problems that cannot be solved — or easily solved — by single organizations or jurisdictions.</w:t>
      </w:r>
      <w:r>
        <w:rPr>
          <w:rFonts w:ascii="Century Gothic" w:hAnsi="Century Gothic"/>
          <w:sz w:val="24"/>
          <w:szCs w:val="24"/>
        </w:rPr>
        <w:t xml:space="preserve"> </w:t>
      </w:r>
      <w:r w:rsidR="004A5E7C">
        <w:rPr>
          <w:rFonts w:ascii="Century Gothic" w:hAnsi="Century Gothic"/>
          <w:sz w:val="24"/>
          <w:szCs w:val="24"/>
        </w:rPr>
        <w:t xml:space="preserve">Some of the issues, such as “decreasing persistent poverty” are highly complex and generational issues. </w:t>
      </w:r>
    </w:p>
    <w:p w:rsidR="00BF1AA0" w:rsidRDefault="00BF1AA0" w:rsidP="00BF1AA0">
      <w:pPr>
        <w:spacing w:after="0" w:line="240" w:lineRule="auto"/>
        <w:rPr>
          <w:rFonts w:ascii="Century Gothic" w:hAnsi="Century Gothic"/>
          <w:sz w:val="24"/>
          <w:szCs w:val="24"/>
        </w:rPr>
      </w:pPr>
      <w:r w:rsidRPr="00983644">
        <w:rPr>
          <w:rFonts w:ascii="Century Gothic" w:hAnsi="Century Gothic"/>
          <w:sz w:val="24"/>
          <w:szCs w:val="24"/>
        </w:rPr>
        <w:t>While the roadmap was developed for public health services, the guide is applicable</w:t>
      </w:r>
      <w:r w:rsidR="00CA07F2">
        <w:rPr>
          <w:rFonts w:ascii="Century Gothic" w:hAnsi="Century Gothic"/>
          <w:sz w:val="24"/>
          <w:szCs w:val="24"/>
        </w:rPr>
        <w:t xml:space="preserve">, </w:t>
      </w:r>
      <w:r w:rsidR="004A5E7C">
        <w:rPr>
          <w:rFonts w:ascii="Century Gothic" w:hAnsi="Century Gothic"/>
          <w:sz w:val="24"/>
          <w:szCs w:val="24"/>
        </w:rPr>
        <w:t>and will be used by</w:t>
      </w:r>
      <w:r w:rsidR="00CA07F2">
        <w:rPr>
          <w:rFonts w:ascii="Century Gothic" w:hAnsi="Century Gothic"/>
          <w:sz w:val="24"/>
          <w:szCs w:val="24"/>
        </w:rPr>
        <w:t xml:space="preserve"> </w:t>
      </w:r>
      <w:r w:rsidRPr="00983644">
        <w:rPr>
          <w:rFonts w:ascii="Century Gothic" w:hAnsi="Century Gothic"/>
          <w:sz w:val="24"/>
          <w:szCs w:val="24"/>
        </w:rPr>
        <w:t>stakeholders and interested parties in improving effectiveness and efficiencies</w:t>
      </w:r>
      <w:r w:rsidR="00CA07F2">
        <w:rPr>
          <w:rFonts w:ascii="Century Gothic" w:hAnsi="Century Gothic"/>
          <w:sz w:val="24"/>
          <w:szCs w:val="24"/>
        </w:rPr>
        <w:t xml:space="preserve"> around</w:t>
      </w:r>
      <w:r>
        <w:rPr>
          <w:rFonts w:ascii="Century Gothic" w:hAnsi="Century Gothic"/>
          <w:sz w:val="24"/>
          <w:szCs w:val="24"/>
        </w:rPr>
        <w:t xml:space="preserve"> common topic</w:t>
      </w:r>
      <w:r w:rsidR="00CA07F2">
        <w:rPr>
          <w:rFonts w:ascii="Century Gothic" w:hAnsi="Century Gothic"/>
          <w:sz w:val="24"/>
          <w:szCs w:val="24"/>
        </w:rPr>
        <w:t>s and</w:t>
      </w:r>
      <w:r>
        <w:rPr>
          <w:rFonts w:ascii="Century Gothic" w:hAnsi="Century Gothic"/>
          <w:sz w:val="24"/>
          <w:szCs w:val="24"/>
        </w:rPr>
        <w:t xml:space="preserve"> goal</w:t>
      </w:r>
      <w:r w:rsidR="00CA07F2">
        <w:rPr>
          <w:rFonts w:ascii="Century Gothic" w:hAnsi="Century Gothic"/>
          <w:sz w:val="24"/>
          <w:szCs w:val="24"/>
        </w:rPr>
        <w:t>s found within the improvement plans</w:t>
      </w:r>
      <w:r>
        <w:rPr>
          <w:rFonts w:ascii="Century Gothic" w:hAnsi="Century Gothic"/>
          <w:sz w:val="24"/>
          <w:szCs w:val="24"/>
        </w:rPr>
        <w:t xml:space="preserve">. </w:t>
      </w:r>
    </w:p>
    <w:p w:rsidR="004A5E7C" w:rsidRPr="00983644" w:rsidRDefault="004A5E7C" w:rsidP="00BF1AA0">
      <w:pPr>
        <w:spacing w:after="0" w:line="240" w:lineRule="auto"/>
        <w:rPr>
          <w:rFonts w:ascii="Century Gothic" w:hAnsi="Century Gothic"/>
          <w:sz w:val="24"/>
          <w:szCs w:val="24"/>
        </w:rPr>
      </w:pPr>
    </w:p>
    <w:p w:rsidR="00FF58B1" w:rsidRDefault="00ED28E2" w:rsidP="00FF58B1">
      <w:pPr>
        <w:rPr>
          <w:rFonts w:ascii="Century Gothic" w:hAnsi="Century Gothic"/>
          <w:sz w:val="24"/>
          <w:szCs w:val="24"/>
        </w:rPr>
      </w:pPr>
      <w:r w:rsidRPr="00ED28E2">
        <w:rPr>
          <w:rFonts w:ascii="Century Gothic" w:hAnsi="Century Gothic"/>
          <w:sz w:val="24"/>
          <w:szCs w:val="24"/>
        </w:rPr>
        <w:t>Results-Based Accountability, or RBA, is a way of thinking that can be used to improve the</w:t>
      </w:r>
      <w:r w:rsidR="000E0F86">
        <w:rPr>
          <w:rFonts w:ascii="Century Gothic" w:hAnsi="Century Gothic"/>
          <w:sz w:val="24"/>
          <w:szCs w:val="24"/>
        </w:rPr>
        <w:t xml:space="preserve"> quality of life in communities. </w:t>
      </w:r>
      <w:r w:rsidR="00FF58B1">
        <w:rPr>
          <w:rFonts w:ascii="Century Gothic" w:hAnsi="Century Gothic"/>
          <w:sz w:val="24"/>
          <w:szCs w:val="24"/>
        </w:rPr>
        <w:t>It’s made up of two parts:</w:t>
      </w:r>
    </w:p>
    <w:p w:rsidR="00FF58B1" w:rsidRPr="006B4A33" w:rsidRDefault="00FF58B1" w:rsidP="00FF58B1">
      <w:pPr>
        <w:pStyle w:val="ListParagraph"/>
        <w:numPr>
          <w:ilvl w:val="0"/>
          <w:numId w:val="25"/>
        </w:numPr>
        <w:rPr>
          <w:rFonts w:ascii="Century Gothic" w:hAnsi="Century Gothic"/>
          <w:sz w:val="24"/>
          <w:szCs w:val="24"/>
        </w:rPr>
      </w:pPr>
      <w:r w:rsidRPr="006B4A33">
        <w:rPr>
          <w:rFonts w:ascii="Century Gothic" w:hAnsi="Century Gothic"/>
          <w:sz w:val="24"/>
          <w:szCs w:val="24"/>
        </w:rPr>
        <w:t>Population Accountability: wellbeing of whole populations (community, county, state)</w:t>
      </w:r>
    </w:p>
    <w:p w:rsidR="00FF58B1" w:rsidRPr="006B4A33" w:rsidRDefault="00FF58B1" w:rsidP="00FF58B1">
      <w:pPr>
        <w:pStyle w:val="ListParagraph"/>
        <w:numPr>
          <w:ilvl w:val="0"/>
          <w:numId w:val="25"/>
        </w:numPr>
        <w:rPr>
          <w:rFonts w:ascii="Century Gothic" w:hAnsi="Century Gothic"/>
          <w:sz w:val="24"/>
          <w:szCs w:val="24"/>
        </w:rPr>
      </w:pPr>
      <w:r w:rsidRPr="006B4A33">
        <w:rPr>
          <w:rFonts w:ascii="Century Gothic" w:hAnsi="Century Gothic"/>
          <w:sz w:val="24"/>
          <w:szCs w:val="24"/>
        </w:rPr>
        <w:t>Performance Accountability: wellbeing of customer populations (programs, agencies, service systems)</w:t>
      </w:r>
    </w:p>
    <w:p w:rsidR="00FF58B1" w:rsidRPr="00566D4A" w:rsidRDefault="001E5476" w:rsidP="00FF58B1">
      <w:pPr>
        <w:rPr>
          <w:rFonts w:ascii="Century Gothic" w:hAnsi="Century Gothic"/>
          <w:sz w:val="24"/>
          <w:szCs w:val="24"/>
        </w:rPr>
      </w:pPr>
      <w:r>
        <w:rPr>
          <w:rFonts w:ascii="Century Gothic" w:hAnsi="Century Gothic"/>
          <w:sz w:val="24"/>
          <w:szCs w:val="24"/>
        </w:rPr>
        <w:t>R</w:t>
      </w:r>
      <w:r w:rsidRPr="00566D4A">
        <w:rPr>
          <w:rFonts w:ascii="Century Gothic" w:hAnsi="Century Gothic"/>
          <w:sz w:val="24"/>
          <w:szCs w:val="24"/>
        </w:rPr>
        <w:t xml:space="preserve">BA uses a data-driven, decision-making process to help </w:t>
      </w:r>
      <w:r w:rsidR="0023406F">
        <w:rPr>
          <w:rFonts w:ascii="Century Gothic" w:hAnsi="Century Gothic"/>
          <w:sz w:val="24"/>
          <w:szCs w:val="24"/>
        </w:rPr>
        <w:t>us to</w:t>
      </w:r>
      <w:r w:rsidRPr="00566D4A">
        <w:rPr>
          <w:rFonts w:ascii="Century Gothic" w:hAnsi="Century Gothic"/>
          <w:sz w:val="24"/>
          <w:szCs w:val="24"/>
        </w:rPr>
        <w:t xml:space="preserve"> get beyond talking about problems to taking action to solve problems. </w:t>
      </w:r>
      <w:r w:rsidR="0023406F">
        <w:rPr>
          <w:rFonts w:ascii="Century Gothic" w:hAnsi="Century Gothic"/>
          <w:sz w:val="24"/>
          <w:szCs w:val="24"/>
        </w:rPr>
        <w:t>It</w:t>
      </w:r>
      <w:r>
        <w:rPr>
          <w:rFonts w:ascii="Century Gothic" w:hAnsi="Century Gothic"/>
          <w:sz w:val="24"/>
          <w:szCs w:val="24"/>
        </w:rPr>
        <w:t xml:space="preserve"> </w:t>
      </w:r>
      <w:r w:rsidR="00FF58B1">
        <w:rPr>
          <w:rFonts w:ascii="Century Gothic" w:hAnsi="Century Gothic"/>
          <w:sz w:val="24"/>
          <w:szCs w:val="24"/>
        </w:rPr>
        <w:t xml:space="preserve">focuses on </w:t>
      </w:r>
      <w:r w:rsidR="000E0F86">
        <w:rPr>
          <w:rFonts w:ascii="Century Gothic" w:hAnsi="Century Gothic"/>
          <w:sz w:val="24"/>
          <w:szCs w:val="24"/>
        </w:rPr>
        <w:t>“</w:t>
      </w:r>
      <w:r w:rsidR="00FF58B1">
        <w:rPr>
          <w:rFonts w:ascii="Century Gothic" w:hAnsi="Century Gothic"/>
          <w:sz w:val="24"/>
          <w:szCs w:val="24"/>
        </w:rPr>
        <w:t>common language, common sense and common ground</w:t>
      </w:r>
      <w:r w:rsidR="000E0F86">
        <w:rPr>
          <w:rFonts w:ascii="Century Gothic" w:hAnsi="Century Gothic"/>
          <w:sz w:val="24"/>
          <w:szCs w:val="24"/>
        </w:rPr>
        <w:t>”</w:t>
      </w:r>
      <w:r>
        <w:rPr>
          <w:rFonts w:ascii="Century Gothic" w:hAnsi="Century Gothic"/>
          <w:sz w:val="24"/>
          <w:szCs w:val="24"/>
        </w:rPr>
        <w:t xml:space="preserve">.  </w:t>
      </w:r>
      <w:r w:rsidR="0023406F">
        <w:rPr>
          <w:rFonts w:ascii="Century Gothic" w:hAnsi="Century Gothic"/>
          <w:sz w:val="24"/>
          <w:szCs w:val="24"/>
        </w:rPr>
        <w:t xml:space="preserve">RBA </w:t>
      </w:r>
      <w:r w:rsidR="00FF58B1" w:rsidRPr="00566D4A">
        <w:rPr>
          <w:rFonts w:ascii="Century Gothic" w:hAnsi="Century Gothic"/>
          <w:sz w:val="24"/>
          <w:szCs w:val="24"/>
        </w:rPr>
        <w:t>asks three simple questions to get at the most important performance measures:</w:t>
      </w:r>
    </w:p>
    <w:p w:rsidR="00FF58B1" w:rsidRPr="006B4A33" w:rsidRDefault="00FF58B1" w:rsidP="00FF58B1">
      <w:pPr>
        <w:pStyle w:val="ListParagraph"/>
        <w:numPr>
          <w:ilvl w:val="0"/>
          <w:numId w:val="26"/>
        </w:numPr>
        <w:rPr>
          <w:rFonts w:ascii="Century Gothic" w:hAnsi="Century Gothic"/>
          <w:sz w:val="24"/>
          <w:szCs w:val="24"/>
        </w:rPr>
      </w:pPr>
      <w:r w:rsidRPr="006B4A33">
        <w:rPr>
          <w:rFonts w:ascii="Century Gothic" w:hAnsi="Century Gothic"/>
          <w:sz w:val="24"/>
          <w:szCs w:val="24"/>
        </w:rPr>
        <w:t>How much did we do?</w:t>
      </w:r>
    </w:p>
    <w:p w:rsidR="00FF58B1" w:rsidRPr="006B4A33" w:rsidRDefault="00FF58B1" w:rsidP="00FF58B1">
      <w:pPr>
        <w:pStyle w:val="ListParagraph"/>
        <w:numPr>
          <w:ilvl w:val="0"/>
          <w:numId w:val="26"/>
        </w:numPr>
        <w:rPr>
          <w:rFonts w:ascii="Century Gothic" w:hAnsi="Century Gothic"/>
          <w:sz w:val="24"/>
          <w:szCs w:val="24"/>
        </w:rPr>
      </w:pPr>
      <w:r w:rsidRPr="006B4A33">
        <w:rPr>
          <w:rFonts w:ascii="Century Gothic" w:hAnsi="Century Gothic"/>
          <w:sz w:val="24"/>
          <w:szCs w:val="24"/>
        </w:rPr>
        <w:t>How well did we do it?</w:t>
      </w:r>
    </w:p>
    <w:p w:rsidR="00FF58B1" w:rsidRPr="006B4A33" w:rsidRDefault="00FF58B1" w:rsidP="00FF58B1">
      <w:pPr>
        <w:pStyle w:val="ListParagraph"/>
        <w:numPr>
          <w:ilvl w:val="0"/>
          <w:numId w:val="26"/>
        </w:numPr>
        <w:rPr>
          <w:rFonts w:ascii="Century Gothic" w:hAnsi="Century Gothic"/>
          <w:sz w:val="24"/>
          <w:szCs w:val="24"/>
        </w:rPr>
      </w:pPr>
      <w:r w:rsidRPr="006B4A33">
        <w:rPr>
          <w:rFonts w:ascii="Century Gothic" w:hAnsi="Century Gothic"/>
          <w:sz w:val="24"/>
          <w:szCs w:val="24"/>
        </w:rPr>
        <w:t>Is anyone better off?</w:t>
      </w:r>
    </w:p>
    <w:p w:rsidR="008C231F" w:rsidRPr="00A442D0"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rPr>
          <w:rFonts w:ascii="Century Gothic" w:hAnsi="Century Gothic"/>
          <w:b/>
          <w:sz w:val="24"/>
          <w:szCs w:val="24"/>
        </w:rPr>
      </w:pPr>
      <w:r w:rsidRPr="00E321BD">
        <w:rPr>
          <w:rFonts w:ascii="Century Gothic" w:hAnsi="Century Gothic"/>
          <w:b/>
          <w:sz w:val="24"/>
          <w:szCs w:val="24"/>
        </w:rPr>
        <w:t xml:space="preserve">Suggested Actions from the </w:t>
      </w:r>
      <w:r>
        <w:rPr>
          <w:rFonts w:ascii="Century Gothic" w:hAnsi="Century Gothic"/>
          <w:b/>
          <w:sz w:val="24"/>
          <w:szCs w:val="24"/>
        </w:rPr>
        <w:t>Facilitated Discussion</w:t>
      </w:r>
      <w:r w:rsidRPr="00E321BD">
        <w:rPr>
          <w:rFonts w:ascii="Century Gothic" w:hAnsi="Century Gothic"/>
          <w:b/>
          <w:sz w:val="24"/>
          <w:szCs w:val="24"/>
        </w:rPr>
        <w:t xml:space="preserve"> </w:t>
      </w:r>
      <w:r w:rsidR="00A442D0">
        <w:rPr>
          <w:rFonts w:ascii="Century Gothic" w:hAnsi="Century Gothic"/>
          <w:b/>
          <w:sz w:val="24"/>
          <w:szCs w:val="24"/>
        </w:rPr>
        <w:t xml:space="preserve">- </w:t>
      </w:r>
      <w:r w:rsidR="00A442D0" w:rsidRPr="00A442D0">
        <w:rPr>
          <w:rFonts w:ascii="Century Gothic" w:hAnsi="Century Gothic"/>
          <w:b/>
          <w:sz w:val="24"/>
          <w:szCs w:val="24"/>
        </w:rPr>
        <w:t>Decreasing Persistent Poverty</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SPECIFIC AREA OF FOCUS FOR PRIORITY AREA:</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Economic Development</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Educational-Vocational-High School (Safety Net)</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Access to Employment</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Mental Health</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Work Ethic</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Parent Empowerment and Involvement</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Self-empowerment/Desire/Self-determination</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ab/>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IDENTIFIED RESOURCES NEEDED &amp; THOSE THAT ARE ALREADY AVAILABLE TO ADDRESS THE ISSUES:</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u w:val="single"/>
        </w:rPr>
      </w:pPr>
      <w:r w:rsidRPr="008C231F">
        <w:rPr>
          <w:rFonts w:ascii="Century Gothic" w:hAnsi="Century Gothic"/>
          <w:i/>
          <w:sz w:val="24"/>
          <w:szCs w:val="24"/>
        </w:rPr>
        <w:tab/>
      </w:r>
      <w:r w:rsidRPr="008C231F">
        <w:rPr>
          <w:rFonts w:ascii="Century Gothic" w:hAnsi="Century Gothic"/>
          <w:i/>
          <w:sz w:val="24"/>
          <w:szCs w:val="24"/>
          <w:u w:val="single"/>
        </w:rPr>
        <w:t>Needed:</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Public Policy – Primarily Ag</w:t>
      </w:r>
      <w:r>
        <w:rPr>
          <w:rFonts w:ascii="Century Gothic" w:hAnsi="Century Gothic"/>
          <w:i/>
          <w:sz w:val="24"/>
          <w:szCs w:val="24"/>
        </w:rPr>
        <w:t>riculture</w:t>
      </w:r>
      <w:r w:rsidRPr="008C231F">
        <w:rPr>
          <w:rFonts w:ascii="Century Gothic" w:hAnsi="Century Gothic"/>
          <w:i/>
          <w:sz w:val="24"/>
          <w:szCs w:val="24"/>
        </w:rPr>
        <w:t xml:space="preserve"> Now</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Money – Funding for Childcare, Transportation</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Connecting People to Employment</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Coaching</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Health Insurance Clarification</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Family/Friendly Employment</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Supportive Employment</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u w:val="single"/>
        </w:rPr>
      </w:pPr>
      <w:r w:rsidRPr="008C231F">
        <w:rPr>
          <w:rFonts w:ascii="Century Gothic" w:hAnsi="Century Gothic"/>
          <w:i/>
          <w:sz w:val="24"/>
          <w:szCs w:val="24"/>
        </w:rPr>
        <w:tab/>
      </w:r>
      <w:r w:rsidRPr="008C231F">
        <w:rPr>
          <w:rFonts w:ascii="Century Gothic" w:hAnsi="Century Gothic"/>
          <w:i/>
          <w:sz w:val="24"/>
          <w:szCs w:val="24"/>
          <w:u w:val="single"/>
        </w:rPr>
        <w:t>Available:</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CEP/DEED-Programs to help adults find employment</w:t>
      </w:r>
      <w:r>
        <w:rPr>
          <w:rFonts w:ascii="Century Gothic" w:hAnsi="Century Gothic"/>
          <w:i/>
          <w:sz w:val="24"/>
          <w:szCs w:val="24"/>
        </w:rPr>
        <w:t>/</w:t>
      </w:r>
      <w:r w:rsidRPr="008C231F">
        <w:rPr>
          <w:rFonts w:ascii="Century Gothic" w:hAnsi="Century Gothic"/>
          <w:i/>
          <w:sz w:val="24"/>
          <w:szCs w:val="24"/>
        </w:rPr>
        <w:t>build up skills</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Housing Stabilization Programs</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High School Education/Graduation</w:t>
      </w:r>
    </w:p>
    <w:p w:rsid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p>
    <w:p w:rsidR="00583658" w:rsidRPr="008C231F" w:rsidRDefault="00583658"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p>
    <w:p w:rsidR="00AF245E" w:rsidRDefault="00AF245E" w:rsidP="00AF245E">
      <w:pPr>
        <w:pBdr>
          <w:top w:val="thickThinLargeGap" w:sz="24" w:space="1" w:color="auto" w:shadow="1"/>
          <w:left w:val="thickThinLargeGap" w:sz="24" w:space="4" w:color="auto" w:shadow="1"/>
          <w:bottom w:val="thickThinLargeGap" w:sz="24" w:space="1" w:color="auto" w:shadow="1"/>
          <w:right w:val="thickThinLargeGap" w:sz="24" w:space="4" w:color="auto" w:shadow="1"/>
        </w:pBdr>
        <w:rPr>
          <w:rFonts w:ascii="Century Gothic" w:hAnsi="Century Gothic"/>
          <w:b/>
          <w:sz w:val="24"/>
          <w:szCs w:val="24"/>
        </w:rPr>
      </w:pPr>
      <w:r w:rsidRPr="00E321BD">
        <w:rPr>
          <w:rFonts w:ascii="Century Gothic" w:hAnsi="Century Gothic"/>
          <w:b/>
          <w:sz w:val="24"/>
          <w:szCs w:val="24"/>
        </w:rPr>
        <w:t xml:space="preserve">Suggested Actions from the </w:t>
      </w:r>
      <w:r>
        <w:rPr>
          <w:rFonts w:ascii="Century Gothic" w:hAnsi="Century Gothic"/>
          <w:b/>
          <w:sz w:val="24"/>
          <w:szCs w:val="24"/>
        </w:rPr>
        <w:t>Facilitated Discussion</w:t>
      </w:r>
      <w:r w:rsidRPr="00E321BD">
        <w:rPr>
          <w:rFonts w:ascii="Century Gothic" w:hAnsi="Century Gothic"/>
          <w:b/>
          <w:sz w:val="24"/>
          <w:szCs w:val="24"/>
        </w:rPr>
        <w:t xml:space="preserve"> </w:t>
      </w:r>
      <w:r>
        <w:rPr>
          <w:rFonts w:ascii="Century Gothic" w:hAnsi="Century Gothic"/>
          <w:b/>
          <w:sz w:val="24"/>
          <w:szCs w:val="24"/>
        </w:rPr>
        <w:t xml:space="preserve">- </w:t>
      </w:r>
      <w:r w:rsidRPr="00A442D0">
        <w:rPr>
          <w:rFonts w:ascii="Century Gothic" w:hAnsi="Century Gothic"/>
          <w:b/>
          <w:sz w:val="24"/>
          <w:szCs w:val="24"/>
        </w:rPr>
        <w:t>Decreasing Persistent Poverty</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IDENTIFIED ORGS/INDS THAT SHOULD BE INVOLVED?</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Economic Development Authorities</w:t>
      </w:r>
    </w:p>
    <w:p w:rsidR="00124FF9" w:rsidRPr="008C231F" w:rsidRDefault="00124FF9" w:rsidP="00124FF9">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r>
      <w:r>
        <w:rPr>
          <w:rFonts w:ascii="Century Gothic" w:hAnsi="Century Gothic"/>
          <w:i/>
          <w:sz w:val="24"/>
          <w:szCs w:val="24"/>
        </w:rPr>
        <w:t>Legislators</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School Administrators</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Correctional Centers</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County Social Services</w:t>
      </w:r>
    </w:p>
    <w:p w:rsidR="008E1F58"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Mental Health Services</w:t>
      </w:r>
    </w:p>
    <w:p w:rsidR="008E1F58" w:rsidRDefault="008E1F58" w:rsidP="008E1F58">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Community Action</w:t>
      </w:r>
      <w:r w:rsidR="006D4308">
        <w:rPr>
          <w:rFonts w:ascii="Century Gothic" w:hAnsi="Century Gothic"/>
          <w:i/>
          <w:sz w:val="24"/>
          <w:szCs w:val="24"/>
        </w:rPr>
        <w:t xml:space="preserve"> Agencies</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Churches</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ab/>
        <w:t>OTHER:</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If a person is happy and healthy does poverty matter?</w:t>
      </w:r>
    </w:p>
    <w:p w:rsidR="008C231F" w:rsidRPr="008C231F"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8C231F">
        <w:rPr>
          <w:rFonts w:ascii="Century Gothic" w:hAnsi="Century Gothic"/>
          <w:i/>
          <w:sz w:val="24"/>
          <w:szCs w:val="24"/>
        </w:rPr>
        <w:t>•</w:t>
      </w:r>
      <w:r w:rsidRPr="008C231F">
        <w:rPr>
          <w:rFonts w:ascii="Century Gothic" w:hAnsi="Century Gothic"/>
          <w:i/>
          <w:sz w:val="24"/>
          <w:szCs w:val="24"/>
        </w:rPr>
        <w:tab/>
        <w:t>Beltrami works!</w:t>
      </w:r>
    </w:p>
    <w:p w:rsidR="008C231F" w:rsidRPr="00A77C60" w:rsidRDefault="008C231F" w:rsidP="008C231F">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Pr>
          <w:rFonts w:ascii="Century Gothic" w:hAnsi="Century Gothic"/>
          <w:i/>
          <w:sz w:val="24"/>
          <w:szCs w:val="24"/>
        </w:rPr>
        <w:t>•</w:t>
      </w:r>
      <w:r>
        <w:rPr>
          <w:rFonts w:ascii="Century Gothic" w:hAnsi="Century Gothic"/>
          <w:i/>
          <w:sz w:val="24"/>
          <w:szCs w:val="24"/>
        </w:rPr>
        <w:tab/>
        <w:t>NWCC</w:t>
      </w:r>
    </w:p>
    <w:p w:rsidR="008C231F" w:rsidRDefault="008C231F" w:rsidP="00A5353C">
      <w:pPr>
        <w:spacing w:after="0" w:line="240" w:lineRule="auto"/>
        <w:rPr>
          <w:rFonts w:ascii="Century Gothic" w:hAnsi="Century Gothic"/>
          <w:sz w:val="24"/>
          <w:szCs w:val="24"/>
        </w:rPr>
      </w:pPr>
    </w:p>
    <w:p w:rsidR="008E1F58" w:rsidRDefault="008E1F58" w:rsidP="006E587B">
      <w:pPr>
        <w:spacing w:after="10000" w:line="240" w:lineRule="auto"/>
        <w:rPr>
          <w:rFonts w:ascii="Century Gothic" w:hAnsi="Century Gothic"/>
          <w:sz w:val="24"/>
          <w:szCs w:val="24"/>
        </w:rPr>
      </w:pPr>
    </w:p>
    <w:p w:rsidR="00A059FE" w:rsidRPr="00BE4C97" w:rsidRDefault="00CA6AD7" w:rsidP="00BE4C97">
      <w:pPr>
        <w:pStyle w:val="Title"/>
        <w:rPr>
          <w:rFonts w:ascii="Century Gothic" w:hAnsi="Century Gothic"/>
          <w:b/>
          <w:color w:val="auto"/>
          <w:sz w:val="28"/>
          <w:szCs w:val="28"/>
        </w:rPr>
      </w:pPr>
      <w:r w:rsidRPr="00BE4C97">
        <w:rPr>
          <w:rFonts w:ascii="Century Gothic" w:hAnsi="Century Gothic"/>
          <w:b/>
          <w:noProof/>
          <w:color w:val="auto"/>
          <w:sz w:val="28"/>
          <w:szCs w:val="28"/>
        </w:rPr>
        <w:drawing>
          <wp:anchor distT="0" distB="0" distL="114300" distR="114300" simplePos="0" relativeHeight="251672576" behindDoc="1" locked="0" layoutInCell="1" allowOverlap="1" wp14:anchorId="1F6D39D6" wp14:editId="3C507DF7">
            <wp:simplePos x="0" y="0"/>
            <wp:positionH relativeFrom="column">
              <wp:posOffset>76200</wp:posOffset>
            </wp:positionH>
            <wp:positionV relativeFrom="paragraph">
              <wp:posOffset>-66675</wp:posOffset>
            </wp:positionV>
            <wp:extent cx="1066800" cy="1066800"/>
            <wp:effectExtent l="0" t="0" r="0" b="0"/>
            <wp:wrapThrough wrapText="bothSides">
              <wp:wrapPolygon edited="0">
                <wp:start x="0" y="0"/>
                <wp:lineTo x="0" y="21214"/>
                <wp:lineTo x="21214" y="21214"/>
                <wp:lineTo x="21214" y="0"/>
                <wp:lineTo x="0" y="0"/>
              </wp:wrapPolygon>
            </wp:wrapThrough>
            <wp:docPr id="22" name="Picture 22" descr="Dollar sig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icon.jpg"/>
                    <pic:cNvPicPr/>
                  </pic:nvPicPr>
                  <pic:blipFill>
                    <a:blip r:embed="rId15">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r w:rsidR="00A059FE" w:rsidRPr="00BE4C97">
        <w:rPr>
          <w:rFonts w:ascii="Century Gothic" w:hAnsi="Century Gothic"/>
          <w:b/>
          <w:color w:val="auto"/>
          <w:sz w:val="28"/>
          <w:szCs w:val="28"/>
        </w:rPr>
        <w:t>DECREASE PERSISTENT POVERTY</w:t>
      </w:r>
    </w:p>
    <w:p w:rsidR="00A059FE" w:rsidRPr="00BE4C97" w:rsidRDefault="00A059FE" w:rsidP="00BE4C97">
      <w:pPr>
        <w:pStyle w:val="Subtitle"/>
        <w:spacing w:after="0" w:line="240" w:lineRule="auto"/>
        <w:rPr>
          <w:rFonts w:ascii="Century Gothic" w:hAnsi="Century Gothic"/>
          <w:color w:val="auto"/>
        </w:rPr>
      </w:pPr>
      <w:r w:rsidRPr="00BE4C97">
        <w:rPr>
          <w:rFonts w:ascii="Century Gothic" w:hAnsi="Century Gothic"/>
          <w:color w:val="auto"/>
        </w:rPr>
        <w:t xml:space="preserve">How can we increase availability of living wage jobs? </w:t>
      </w:r>
    </w:p>
    <w:p w:rsidR="00A059FE" w:rsidRPr="00BE4C97" w:rsidRDefault="00A059FE" w:rsidP="00BE4C97">
      <w:pPr>
        <w:pStyle w:val="Subtitle"/>
        <w:spacing w:after="0" w:line="240" w:lineRule="auto"/>
        <w:rPr>
          <w:rFonts w:ascii="Century Gothic" w:hAnsi="Century Gothic"/>
          <w:color w:val="auto"/>
        </w:rPr>
      </w:pPr>
      <w:r w:rsidRPr="00BE4C97">
        <w:rPr>
          <w:rFonts w:ascii="Century Gothic" w:hAnsi="Century Gothic"/>
          <w:color w:val="auto"/>
        </w:rPr>
        <w:t xml:space="preserve">How can we, as a community, assure that everyone has </w:t>
      </w:r>
    </w:p>
    <w:p w:rsidR="00BD5996" w:rsidRDefault="00A059FE" w:rsidP="00BE4C97">
      <w:pPr>
        <w:pStyle w:val="Subtitle"/>
        <w:spacing w:after="0" w:line="240" w:lineRule="auto"/>
        <w:rPr>
          <w:rFonts w:ascii="Century Gothic" w:hAnsi="Century Gothic"/>
          <w:i w:val="0"/>
        </w:rPr>
      </w:pPr>
      <w:r w:rsidRPr="00BE4C97">
        <w:rPr>
          <w:rFonts w:ascii="Century Gothic" w:hAnsi="Century Gothic"/>
          <w:color w:val="auto"/>
        </w:rPr>
        <w:t>basic resources to live in good health?</w:t>
      </w:r>
    </w:p>
    <w:p w:rsidR="00A059FE" w:rsidRPr="004B6073" w:rsidRDefault="00A059FE" w:rsidP="00A059FE">
      <w:pPr>
        <w:jc w:val="center"/>
        <w:rPr>
          <w:rFonts w:ascii="Century Gothic" w:hAnsi="Century Gothic"/>
          <w:sz w:val="24"/>
          <w:szCs w:val="24"/>
        </w:rPr>
      </w:pPr>
    </w:p>
    <w:tbl>
      <w:tblPr>
        <w:tblStyle w:val="TableGrid"/>
        <w:tblW w:w="9738" w:type="dxa"/>
        <w:tblLayout w:type="fixed"/>
        <w:tblLook w:val="04A0" w:firstRow="1" w:lastRow="0" w:firstColumn="1" w:lastColumn="0" w:noHBand="0" w:noVBand="1"/>
        <w:tblDescription w:val="Table with headings of goals, objectives, strategies and type of organization"/>
      </w:tblPr>
      <w:tblGrid>
        <w:gridCol w:w="1908"/>
        <w:gridCol w:w="2110"/>
        <w:gridCol w:w="27"/>
        <w:gridCol w:w="2993"/>
        <w:gridCol w:w="2700"/>
      </w:tblGrid>
      <w:tr w:rsidR="009B0CBA" w:rsidRPr="004B6073" w:rsidTr="0011046A">
        <w:trPr>
          <w:trHeight w:val="416"/>
          <w:tblHeader/>
        </w:trPr>
        <w:tc>
          <w:tcPr>
            <w:tcW w:w="1908" w:type="dxa"/>
          </w:tcPr>
          <w:p w:rsidR="009B0CBA" w:rsidRDefault="009B0CBA" w:rsidP="003E04BB">
            <w:pPr>
              <w:rPr>
                <w:rFonts w:ascii="Century Gothic" w:hAnsi="Century Gothic"/>
                <w:b/>
                <w:sz w:val="24"/>
                <w:szCs w:val="24"/>
              </w:rPr>
            </w:pPr>
            <w:r w:rsidRPr="004B6073">
              <w:rPr>
                <w:rFonts w:ascii="Century Gothic" w:hAnsi="Century Gothic"/>
                <w:b/>
                <w:sz w:val="24"/>
                <w:szCs w:val="24"/>
              </w:rPr>
              <w:t>GOALS</w:t>
            </w:r>
          </w:p>
          <w:p w:rsidR="00B52C3B" w:rsidRPr="004B6073" w:rsidRDefault="00B52C3B" w:rsidP="003E04BB">
            <w:pPr>
              <w:rPr>
                <w:rFonts w:ascii="Century Gothic" w:hAnsi="Century Gothic"/>
                <w:b/>
                <w:sz w:val="24"/>
                <w:szCs w:val="24"/>
              </w:rPr>
            </w:pPr>
          </w:p>
        </w:tc>
        <w:tc>
          <w:tcPr>
            <w:tcW w:w="2110" w:type="dxa"/>
          </w:tcPr>
          <w:p w:rsidR="009B0CBA" w:rsidRPr="004B6073" w:rsidRDefault="009B0CBA" w:rsidP="003E04BB">
            <w:pPr>
              <w:rPr>
                <w:rFonts w:ascii="Century Gothic" w:hAnsi="Century Gothic"/>
                <w:b/>
                <w:sz w:val="24"/>
                <w:szCs w:val="24"/>
              </w:rPr>
            </w:pPr>
            <w:r w:rsidRPr="004B6073">
              <w:rPr>
                <w:rFonts w:ascii="Century Gothic" w:hAnsi="Century Gothic"/>
                <w:b/>
                <w:sz w:val="24"/>
                <w:szCs w:val="24"/>
              </w:rPr>
              <w:t>OBJECTIVES</w:t>
            </w:r>
          </w:p>
        </w:tc>
        <w:tc>
          <w:tcPr>
            <w:tcW w:w="3020" w:type="dxa"/>
            <w:gridSpan w:val="2"/>
          </w:tcPr>
          <w:p w:rsidR="009B0CBA" w:rsidRPr="004B6073" w:rsidRDefault="009B0CBA" w:rsidP="003E04BB">
            <w:pPr>
              <w:rPr>
                <w:rFonts w:ascii="Century Gothic" w:hAnsi="Century Gothic"/>
                <w:b/>
                <w:sz w:val="24"/>
                <w:szCs w:val="24"/>
              </w:rPr>
            </w:pPr>
            <w:r w:rsidRPr="004B6073">
              <w:rPr>
                <w:rFonts w:ascii="Century Gothic" w:hAnsi="Century Gothic"/>
                <w:b/>
                <w:sz w:val="24"/>
                <w:szCs w:val="24"/>
              </w:rPr>
              <w:t>STRATEGIES</w:t>
            </w:r>
          </w:p>
        </w:tc>
        <w:tc>
          <w:tcPr>
            <w:tcW w:w="2700" w:type="dxa"/>
            <w:shd w:val="clear" w:color="auto" w:fill="auto"/>
          </w:tcPr>
          <w:p w:rsidR="009B0CBA" w:rsidRPr="004B6073" w:rsidRDefault="009B0CBA" w:rsidP="003E04BB">
            <w:pPr>
              <w:rPr>
                <w:rFonts w:ascii="Century Gothic" w:hAnsi="Century Gothic"/>
                <w:b/>
                <w:sz w:val="24"/>
                <w:szCs w:val="24"/>
              </w:rPr>
            </w:pPr>
            <w:r>
              <w:rPr>
                <w:rFonts w:ascii="Century Gothic" w:hAnsi="Century Gothic"/>
                <w:b/>
                <w:sz w:val="24"/>
                <w:szCs w:val="24"/>
              </w:rPr>
              <w:t>LEAD</w:t>
            </w:r>
            <w:r w:rsidR="00665EF2">
              <w:rPr>
                <w:rFonts w:ascii="Century Gothic" w:hAnsi="Century Gothic"/>
                <w:b/>
                <w:sz w:val="24"/>
                <w:szCs w:val="24"/>
              </w:rPr>
              <w:t xml:space="preserve"> (BOLD)</w:t>
            </w:r>
          </w:p>
          <w:p w:rsidR="00665EF2" w:rsidRPr="004B6073" w:rsidRDefault="009B0CBA" w:rsidP="00FB7D4C">
            <w:pPr>
              <w:rPr>
                <w:rFonts w:ascii="Century Gothic" w:hAnsi="Century Gothic"/>
                <w:b/>
                <w:sz w:val="24"/>
                <w:szCs w:val="24"/>
              </w:rPr>
            </w:pPr>
            <w:r w:rsidRPr="004B6073">
              <w:rPr>
                <w:rFonts w:ascii="Century Gothic" w:hAnsi="Century Gothic"/>
                <w:b/>
                <w:sz w:val="24"/>
                <w:szCs w:val="24"/>
              </w:rPr>
              <w:t>PARTNER or SUPPORT ORGANIZATION</w:t>
            </w:r>
          </w:p>
        </w:tc>
      </w:tr>
      <w:tr w:rsidR="009B0CBA" w:rsidRPr="004B6073" w:rsidTr="0011046A">
        <w:trPr>
          <w:trHeight w:val="980"/>
        </w:trPr>
        <w:tc>
          <w:tcPr>
            <w:tcW w:w="1908" w:type="dxa"/>
          </w:tcPr>
          <w:p w:rsidR="009B0CBA" w:rsidRPr="004B6073" w:rsidRDefault="009B0CBA" w:rsidP="003E04BB">
            <w:pPr>
              <w:rPr>
                <w:rFonts w:ascii="Century Gothic" w:hAnsi="Century Gothic"/>
                <w:sz w:val="24"/>
                <w:szCs w:val="24"/>
              </w:rPr>
            </w:pPr>
            <w:r w:rsidRPr="004B6073">
              <w:rPr>
                <w:rFonts w:ascii="Century Gothic" w:hAnsi="Century Gothic"/>
                <w:sz w:val="24"/>
                <w:szCs w:val="24"/>
              </w:rPr>
              <w:t>Goal</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Collaboration</w:t>
            </w:r>
          </w:p>
          <w:p w:rsidR="009B0CBA" w:rsidRPr="004B6073" w:rsidRDefault="009B0CBA" w:rsidP="003E04BB">
            <w:pPr>
              <w:rPr>
                <w:rFonts w:ascii="Century Gothic" w:hAnsi="Century Gothic"/>
                <w:sz w:val="24"/>
                <w:szCs w:val="24"/>
              </w:rPr>
            </w:pPr>
          </w:p>
          <w:p w:rsidR="009B0CBA" w:rsidRPr="004B6073" w:rsidRDefault="009B0CBA" w:rsidP="003E04BB">
            <w:pPr>
              <w:tabs>
                <w:tab w:val="left" w:pos="1335"/>
              </w:tabs>
              <w:rPr>
                <w:rFonts w:ascii="Century Gothic" w:hAnsi="Century Gothic"/>
                <w:sz w:val="24"/>
                <w:szCs w:val="24"/>
              </w:rPr>
            </w:pPr>
            <w:r w:rsidRPr="004B6073">
              <w:rPr>
                <w:rFonts w:ascii="Century Gothic" w:hAnsi="Century Gothic"/>
                <w:sz w:val="24"/>
                <w:szCs w:val="24"/>
              </w:rPr>
              <w:tab/>
            </w:r>
          </w:p>
        </w:tc>
        <w:tc>
          <w:tcPr>
            <w:tcW w:w="2110" w:type="dxa"/>
          </w:tcPr>
          <w:p w:rsidR="009B0CBA" w:rsidRPr="008E1CCA" w:rsidRDefault="008E1CCA" w:rsidP="003E04BB">
            <w:pPr>
              <w:rPr>
                <w:rFonts w:ascii="Century Gothic" w:hAnsi="Century Gothic"/>
                <w:color w:val="FF0000"/>
                <w:sz w:val="24"/>
                <w:szCs w:val="24"/>
              </w:rPr>
            </w:pPr>
            <w:r>
              <w:rPr>
                <w:rFonts w:ascii="Century Gothic" w:hAnsi="Century Gothic"/>
                <w:sz w:val="24"/>
                <w:szCs w:val="24"/>
              </w:rPr>
              <w:t xml:space="preserve">Increase partnerships between </w:t>
            </w:r>
            <w:r w:rsidR="009B0CBA" w:rsidRPr="004B6073">
              <w:rPr>
                <w:rFonts w:ascii="Century Gothic" w:hAnsi="Century Gothic"/>
                <w:sz w:val="24"/>
                <w:szCs w:val="24"/>
              </w:rPr>
              <w:t>organiz</w:t>
            </w:r>
            <w:r>
              <w:rPr>
                <w:rFonts w:ascii="Century Gothic" w:hAnsi="Century Gothic"/>
                <w:sz w:val="24"/>
                <w:szCs w:val="24"/>
              </w:rPr>
              <w:t xml:space="preserve">ations </w:t>
            </w:r>
            <w:r w:rsidRPr="00BB5420">
              <w:rPr>
                <w:rFonts w:ascii="Century Gothic" w:hAnsi="Century Gothic"/>
                <w:sz w:val="24"/>
                <w:szCs w:val="24"/>
              </w:rPr>
              <w:t>addressing poverty</w:t>
            </w:r>
            <w:r>
              <w:rPr>
                <w:rFonts w:ascii="Century Gothic" w:hAnsi="Century Gothic"/>
                <w:sz w:val="24"/>
                <w:szCs w:val="24"/>
              </w:rPr>
              <w:t xml:space="preserve"> </w:t>
            </w:r>
          </w:p>
        </w:tc>
        <w:tc>
          <w:tcPr>
            <w:tcW w:w="3020" w:type="dxa"/>
            <w:gridSpan w:val="2"/>
          </w:tcPr>
          <w:p w:rsidR="009B0CBA" w:rsidRPr="004B6073" w:rsidRDefault="009B0CBA" w:rsidP="003E04BB">
            <w:pPr>
              <w:rPr>
                <w:rFonts w:ascii="Century Gothic" w:hAnsi="Century Gothic"/>
                <w:sz w:val="24"/>
                <w:szCs w:val="24"/>
              </w:rPr>
            </w:pPr>
            <w:r w:rsidRPr="004B6073">
              <w:rPr>
                <w:rFonts w:ascii="Century Gothic" w:hAnsi="Century Gothic"/>
                <w:sz w:val="24"/>
                <w:szCs w:val="24"/>
              </w:rPr>
              <w:t>1. Establish clarity of objectives</w:t>
            </w:r>
          </w:p>
          <w:p w:rsidR="009B0CBA" w:rsidRPr="00645AFF" w:rsidRDefault="009B0CBA" w:rsidP="003E04BB">
            <w:pPr>
              <w:rPr>
                <w:rFonts w:ascii="Century Gothic" w:hAnsi="Century Gothic"/>
                <w:color w:val="FF0000"/>
                <w:sz w:val="24"/>
                <w:szCs w:val="24"/>
              </w:rPr>
            </w:pPr>
            <w:r w:rsidRPr="004B6073">
              <w:rPr>
                <w:rFonts w:ascii="Century Gothic" w:hAnsi="Century Gothic"/>
                <w:sz w:val="24"/>
                <w:szCs w:val="24"/>
              </w:rPr>
              <w:t>2. Assess trust using the organizational “Trust Scale”</w:t>
            </w:r>
            <w:r>
              <w:rPr>
                <w:rStyle w:val="EndnoteReference"/>
                <w:rFonts w:ascii="Century Gothic" w:hAnsi="Century Gothic"/>
                <w:sz w:val="24"/>
                <w:szCs w:val="24"/>
              </w:rPr>
              <w:endnoteReference w:id="5"/>
            </w:r>
            <w:r w:rsidR="00645AFF">
              <w:rPr>
                <w:rFonts w:ascii="Century Gothic" w:hAnsi="Century Gothic"/>
                <w:sz w:val="24"/>
                <w:szCs w:val="24"/>
              </w:rPr>
              <w:t xml:space="preserve"> </w:t>
            </w:r>
          </w:p>
          <w:p w:rsidR="009B0CBA" w:rsidRDefault="009B0CBA" w:rsidP="003E04BB">
            <w:pPr>
              <w:rPr>
                <w:rFonts w:ascii="Century Gothic" w:hAnsi="Century Gothic"/>
                <w:sz w:val="24"/>
                <w:szCs w:val="24"/>
              </w:rPr>
            </w:pPr>
            <w:r w:rsidRPr="004B6073">
              <w:rPr>
                <w:rFonts w:ascii="Century Gothic" w:hAnsi="Century Gothic"/>
                <w:sz w:val="24"/>
                <w:szCs w:val="24"/>
              </w:rPr>
              <w:t>3. Train partners on principles of successful cross jurisdictional planning and sharing</w:t>
            </w:r>
          </w:p>
          <w:p w:rsidR="005069B9" w:rsidRPr="004B6073" w:rsidRDefault="005069B9" w:rsidP="003E04BB">
            <w:pPr>
              <w:rPr>
                <w:rFonts w:ascii="Century Gothic" w:hAnsi="Century Gothic"/>
                <w:sz w:val="24"/>
                <w:szCs w:val="24"/>
              </w:rPr>
            </w:pPr>
            <w:r>
              <w:rPr>
                <w:rFonts w:ascii="Century Gothic" w:hAnsi="Century Gothic"/>
                <w:sz w:val="24"/>
                <w:szCs w:val="24"/>
              </w:rPr>
              <w:t xml:space="preserve">4. </w:t>
            </w:r>
            <w:r w:rsidRPr="005069B9">
              <w:rPr>
                <w:rFonts w:ascii="Century Gothic" w:hAnsi="Century Gothic"/>
                <w:sz w:val="24"/>
                <w:szCs w:val="24"/>
              </w:rPr>
              <w:t>Communicate information about what contributes to poverty and how it can be addressed</w:t>
            </w:r>
          </w:p>
        </w:tc>
        <w:tc>
          <w:tcPr>
            <w:tcW w:w="2700" w:type="dxa"/>
          </w:tcPr>
          <w:p w:rsidR="00546CAF" w:rsidRPr="00546CAF" w:rsidRDefault="00546CAF" w:rsidP="006B4A33">
            <w:pPr>
              <w:pStyle w:val="ListParagraph"/>
              <w:numPr>
                <w:ilvl w:val="0"/>
                <w:numId w:val="9"/>
              </w:numPr>
              <w:rPr>
                <w:rFonts w:ascii="Century Gothic" w:hAnsi="Century Gothic"/>
                <w:b/>
                <w:sz w:val="24"/>
                <w:szCs w:val="24"/>
              </w:rPr>
            </w:pPr>
            <w:r w:rsidRPr="00546CAF">
              <w:rPr>
                <w:rFonts w:ascii="Century Gothic" w:hAnsi="Century Gothic"/>
                <w:b/>
                <w:sz w:val="24"/>
                <w:szCs w:val="24"/>
              </w:rPr>
              <w:t>Community Action Agencies</w:t>
            </w:r>
          </w:p>
          <w:p w:rsidR="00546CAF" w:rsidRDefault="009B0CBA" w:rsidP="006B4A33">
            <w:pPr>
              <w:pStyle w:val="ListParagraph"/>
              <w:numPr>
                <w:ilvl w:val="0"/>
                <w:numId w:val="9"/>
              </w:numPr>
              <w:rPr>
                <w:rFonts w:ascii="Century Gothic" w:hAnsi="Century Gothic"/>
                <w:b/>
                <w:sz w:val="24"/>
                <w:szCs w:val="24"/>
              </w:rPr>
            </w:pPr>
            <w:r w:rsidRPr="00546CAF">
              <w:rPr>
                <w:rFonts w:ascii="Century Gothic" w:hAnsi="Century Gothic"/>
                <w:b/>
                <w:sz w:val="24"/>
                <w:szCs w:val="24"/>
              </w:rPr>
              <w:t xml:space="preserve">Social/human </w:t>
            </w:r>
            <w:r w:rsidR="00546CAF" w:rsidRPr="00546CAF">
              <w:rPr>
                <w:rFonts w:ascii="Century Gothic" w:hAnsi="Century Gothic"/>
                <w:b/>
                <w:sz w:val="24"/>
                <w:szCs w:val="24"/>
              </w:rPr>
              <w:t>services</w:t>
            </w:r>
          </w:p>
          <w:p w:rsidR="00823684" w:rsidRPr="00546CAF" w:rsidRDefault="00823684" w:rsidP="00823684">
            <w:pPr>
              <w:pStyle w:val="ListParagraph"/>
              <w:numPr>
                <w:ilvl w:val="0"/>
                <w:numId w:val="9"/>
              </w:numPr>
              <w:rPr>
                <w:rFonts w:ascii="Century Gothic" w:hAnsi="Century Gothic"/>
                <w:b/>
                <w:sz w:val="24"/>
                <w:szCs w:val="24"/>
              </w:rPr>
            </w:pPr>
            <w:r w:rsidRPr="00546CAF">
              <w:rPr>
                <w:rFonts w:ascii="Century Gothic" w:hAnsi="Century Gothic"/>
                <w:b/>
                <w:sz w:val="24"/>
                <w:szCs w:val="24"/>
              </w:rPr>
              <w:t>Public Health</w:t>
            </w:r>
          </w:p>
          <w:p w:rsidR="00823684" w:rsidRPr="00546CAF" w:rsidRDefault="00823684" w:rsidP="00823684">
            <w:pPr>
              <w:pStyle w:val="ListParagraph"/>
              <w:numPr>
                <w:ilvl w:val="0"/>
                <w:numId w:val="9"/>
              </w:numPr>
              <w:rPr>
                <w:rFonts w:ascii="Century Gothic" w:hAnsi="Century Gothic"/>
                <w:b/>
                <w:sz w:val="24"/>
                <w:szCs w:val="24"/>
              </w:rPr>
            </w:pPr>
            <w:r w:rsidRPr="00546CAF">
              <w:rPr>
                <w:rFonts w:ascii="Century Gothic" w:hAnsi="Century Gothic"/>
                <w:b/>
                <w:sz w:val="24"/>
                <w:szCs w:val="24"/>
              </w:rPr>
              <w:t>Behavioral health</w:t>
            </w:r>
          </w:p>
          <w:p w:rsidR="00546CAF" w:rsidRPr="00546CAF" w:rsidRDefault="00546CAF" w:rsidP="006B4A33">
            <w:pPr>
              <w:pStyle w:val="ListParagraph"/>
              <w:numPr>
                <w:ilvl w:val="0"/>
                <w:numId w:val="9"/>
              </w:numPr>
              <w:rPr>
                <w:rFonts w:ascii="Century Gothic" w:hAnsi="Century Gothic"/>
                <w:sz w:val="24"/>
                <w:szCs w:val="24"/>
              </w:rPr>
            </w:pPr>
            <w:r w:rsidRPr="00546CAF">
              <w:rPr>
                <w:rFonts w:ascii="Century Gothic" w:hAnsi="Century Gothic"/>
                <w:sz w:val="24"/>
                <w:szCs w:val="24"/>
              </w:rPr>
              <w:t>Clergy</w:t>
            </w:r>
          </w:p>
          <w:p w:rsidR="00546CAF" w:rsidRDefault="00546CAF" w:rsidP="00546CAF">
            <w:pPr>
              <w:pStyle w:val="ListParagraph"/>
              <w:numPr>
                <w:ilvl w:val="0"/>
                <w:numId w:val="9"/>
              </w:numPr>
              <w:rPr>
                <w:rFonts w:ascii="Century Gothic" w:hAnsi="Century Gothic"/>
                <w:sz w:val="24"/>
                <w:szCs w:val="24"/>
              </w:rPr>
            </w:pPr>
            <w:r>
              <w:rPr>
                <w:rFonts w:ascii="Century Gothic" w:hAnsi="Century Gothic"/>
                <w:sz w:val="24"/>
                <w:szCs w:val="24"/>
              </w:rPr>
              <w:t>Hospitals/ clinics</w:t>
            </w:r>
          </w:p>
          <w:p w:rsidR="009B0CBA" w:rsidRDefault="009B0CBA" w:rsidP="006B4A33">
            <w:pPr>
              <w:pStyle w:val="ListParagraph"/>
              <w:numPr>
                <w:ilvl w:val="0"/>
                <w:numId w:val="9"/>
              </w:numPr>
              <w:rPr>
                <w:rFonts w:ascii="Century Gothic" w:hAnsi="Century Gothic"/>
                <w:sz w:val="24"/>
                <w:szCs w:val="24"/>
              </w:rPr>
            </w:pPr>
            <w:r>
              <w:rPr>
                <w:rFonts w:ascii="Century Gothic" w:hAnsi="Century Gothic"/>
                <w:sz w:val="24"/>
                <w:szCs w:val="24"/>
              </w:rPr>
              <w:t>Schools</w:t>
            </w:r>
          </w:p>
          <w:p w:rsidR="009B0CBA" w:rsidRDefault="009B0CBA" w:rsidP="006B4A33">
            <w:pPr>
              <w:pStyle w:val="ListParagraph"/>
              <w:numPr>
                <w:ilvl w:val="0"/>
                <w:numId w:val="9"/>
              </w:numPr>
              <w:rPr>
                <w:rFonts w:ascii="Century Gothic" w:hAnsi="Century Gothic"/>
                <w:sz w:val="24"/>
                <w:szCs w:val="24"/>
              </w:rPr>
            </w:pPr>
            <w:r>
              <w:rPr>
                <w:rFonts w:ascii="Century Gothic" w:hAnsi="Century Gothic"/>
                <w:sz w:val="24"/>
                <w:szCs w:val="24"/>
              </w:rPr>
              <w:t>Businesses</w:t>
            </w:r>
          </w:p>
          <w:p w:rsidR="009B0CBA" w:rsidRDefault="009B0CBA" w:rsidP="006B4A33">
            <w:pPr>
              <w:pStyle w:val="ListParagraph"/>
              <w:numPr>
                <w:ilvl w:val="0"/>
                <w:numId w:val="9"/>
              </w:numPr>
              <w:rPr>
                <w:rFonts w:ascii="Century Gothic" w:hAnsi="Century Gothic"/>
                <w:sz w:val="24"/>
                <w:szCs w:val="24"/>
              </w:rPr>
            </w:pPr>
            <w:r>
              <w:rPr>
                <w:rFonts w:ascii="Century Gothic" w:hAnsi="Century Gothic"/>
                <w:sz w:val="24"/>
                <w:szCs w:val="24"/>
              </w:rPr>
              <w:t>Law Enforcement</w:t>
            </w:r>
          </w:p>
          <w:p w:rsidR="009B0CBA" w:rsidRPr="004B6073" w:rsidRDefault="009B0CBA" w:rsidP="00546CAF">
            <w:pPr>
              <w:pStyle w:val="ListParagraph"/>
              <w:ind w:left="360"/>
              <w:rPr>
                <w:rFonts w:ascii="Century Gothic" w:hAnsi="Century Gothic"/>
                <w:sz w:val="24"/>
                <w:szCs w:val="24"/>
              </w:rPr>
            </w:pPr>
          </w:p>
        </w:tc>
      </w:tr>
      <w:tr w:rsidR="009B0CBA" w:rsidRPr="004B6073" w:rsidTr="0011046A">
        <w:trPr>
          <w:trHeight w:val="394"/>
        </w:trPr>
        <w:tc>
          <w:tcPr>
            <w:tcW w:w="1908" w:type="dxa"/>
          </w:tcPr>
          <w:p w:rsidR="009B0CBA" w:rsidRPr="004B6073" w:rsidRDefault="009B0CBA" w:rsidP="003E04BB">
            <w:pPr>
              <w:rPr>
                <w:rFonts w:ascii="Century Gothic" w:hAnsi="Century Gothic"/>
                <w:sz w:val="24"/>
                <w:szCs w:val="24"/>
              </w:rPr>
            </w:pPr>
          </w:p>
        </w:tc>
        <w:tc>
          <w:tcPr>
            <w:tcW w:w="2110" w:type="dxa"/>
          </w:tcPr>
          <w:p w:rsidR="009B0CBA" w:rsidRPr="004B6073" w:rsidRDefault="009B0CBA" w:rsidP="003E04BB">
            <w:pPr>
              <w:rPr>
                <w:rFonts w:ascii="Century Gothic" w:hAnsi="Century Gothic"/>
                <w:sz w:val="24"/>
                <w:szCs w:val="24"/>
              </w:rPr>
            </w:pPr>
            <w:r w:rsidRPr="004B6073">
              <w:rPr>
                <w:rFonts w:ascii="Century Gothic" w:hAnsi="Century Gothic"/>
                <w:sz w:val="24"/>
                <w:szCs w:val="24"/>
              </w:rPr>
              <w:t xml:space="preserve">Increase the number of agencies and organizations that are formal partners in the ongoing Community Health Improvement process </w:t>
            </w:r>
          </w:p>
        </w:tc>
        <w:tc>
          <w:tcPr>
            <w:tcW w:w="3020" w:type="dxa"/>
            <w:gridSpan w:val="2"/>
          </w:tcPr>
          <w:p w:rsidR="009B0CBA" w:rsidRPr="004B6073" w:rsidRDefault="009B0CBA" w:rsidP="003E04BB">
            <w:pPr>
              <w:rPr>
                <w:rFonts w:ascii="Century Gothic" w:hAnsi="Century Gothic"/>
                <w:sz w:val="24"/>
                <w:szCs w:val="24"/>
              </w:rPr>
            </w:pPr>
            <w:r w:rsidRPr="004B6073">
              <w:rPr>
                <w:rFonts w:ascii="Century Gothic" w:hAnsi="Century Gothic"/>
                <w:sz w:val="24"/>
                <w:szCs w:val="24"/>
              </w:rPr>
              <w:t>1. Explore</w:t>
            </w:r>
            <w:r>
              <w:rPr>
                <w:rStyle w:val="EndnoteReference"/>
                <w:rFonts w:ascii="Century Gothic" w:hAnsi="Century Gothic"/>
                <w:sz w:val="24"/>
                <w:szCs w:val="24"/>
              </w:rPr>
              <w:endnoteReference w:id="6"/>
            </w:r>
            <w:r w:rsidRPr="004B6073">
              <w:rPr>
                <w:rFonts w:ascii="Century Gothic" w:hAnsi="Century Gothic"/>
                <w:sz w:val="24"/>
                <w:szCs w:val="24"/>
              </w:rPr>
              <w:t xml:space="preserve"> </w:t>
            </w:r>
          </w:p>
          <w:p w:rsidR="009B0CBA" w:rsidRPr="004B6073" w:rsidRDefault="009B0CBA" w:rsidP="003E04BB">
            <w:pPr>
              <w:rPr>
                <w:rFonts w:ascii="Century Gothic" w:hAnsi="Century Gothic"/>
                <w:sz w:val="24"/>
                <w:szCs w:val="24"/>
              </w:rPr>
            </w:pPr>
            <w:r w:rsidRPr="007A21C0">
              <w:rPr>
                <w:rFonts w:ascii="Century Gothic" w:hAnsi="Century Gothic"/>
                <w:i/>
                <w:sz w:val="24"/>
                <w:szCs w:val="24"/>
              </w:rPr>
              <w:t>Why?</w:t>
            </w:r>
            <w:r w:rsidRPr="004B6073">
              <w:rPr>
                <w:rFonts w:ascii="Century Gothic" w:hAnsi="Century Gothic"/>
                <w:sz w:val="24"/>
                <w:szCs w:val="24"/>
              </w:rPr>
              <w:t xml:space="preserve"> Articulate why this is important.</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Assess trust using the organizational “Trust Scale”</w:t>
            </w:r>
          </w:p>
          <w:p w:rsidR="009B0CBA" w:rsidRPr="004B6073" w:rsidRDefault="009B0CBA" w:rsidP="003E04BB">
            <w:pPr>
              <w:rPr>
                <w:rFonts w:ascii="Century Gothic" w:hAnsi="Century Gothic"/>
                <w:sz w:val="24"/>
                <w:szCs w:val="24"/>
              </w:rPr>
            </w:pPr>
            <w:r w:rsidRPr="007A21C0">
              <w:rPr>
                <w:rFonts w:ascii="Century Gothic" w:hAnsi="Century Gothic"/>
                <w:i/>
                <w:sz w:val="24"/>
                <w:szCs w:val="24"/>
              </w:rPr>
              <w:t>What?</w:t>
            </w:r>
            <w:r w:rsidRPr="004B6073">
              <w:rPr>
                <w:rFonts w:ascii="Century Gothic" w:hAnsi="Century Gothic"/>
                <w:sz w:val="24"/>
                <w:szCs w:val="24"/>
              </w:rPr>
              <w:t xml:space="preserve"> Goals being considered (functions/programs/ capacity).</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How can we mitigate current gaps?</w:t>
            </w:r>
          </w:p>
          <w:p w:rsidR="009B0CBA" w:rsidRPr="004B6073" w:rsidRDefault="009B0CBA" w:rsidP="003E04BB">
            <w:pPr>
              <w:rPr>
                <w:rFonts w:ascii="Century Gothic" w:hAnsi="Century Gothic"/>
                <w:sz w:val="24"/>
                <w:szCs w:val="24"/>
              </w:rPr>
            </w:pPr>
            <w:r w:rsidRPr="007A21C0">
              <w:rPr>
                <w:rFonts w:ascii="Century Gothic" w:hAnsi="Century Gothic"/>
                <w:i/>
                <w:sz w:val="24"/>
                <w:szCs w:val="24"/>
              </w:rPr>
              <w:t>Who?</w:t>
            </w:r>
            <w:r w:rsidRPr="004B6073">
              <w:rPr>
                <w:rFonts w:ascii="Century Gothic" w:hAnsi="Century Gothic"/>
                <w:sz w:val="24"/>
                <w:szCs w:val="24"/>
              </w:rPr>
              <w:t xml:space="preserve"> Partners that should be involved and how</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2. Prepare and Plan</w:t>
            </w:r>
          </w:p>
          <w:p w:rsidR="009B0CBA" w:rsidRPr="004B6073" w:rsidRDefault="009B0CBA" w:rsidP="003E04BB">
            <w:pPr>
              <w:rPr>
                <w:rFonts w:ascii="Century Gothic" w:hAnsi="Century Gothic"/>
                <w:sz w:val="24"/>
                <w:szCs w:val="24"/>
              </w:rPr>
            </w:pPr>
            <w:r w:rsidRPr="007A21C0">
              <w:rPr>
                <w:rFonts w:ascii="Century Gothic" w:hAnsi="Century Gothic"/>
                <w:i/>
                <w:sz w:val="24"/>
                <w:szCs w:val="24"/>
              </w:rPr>
              <w:t>How exactly will it work?</w:t>
            </w:r>
            <w:r w:rsidRPr="004B6073">
              <w:rPr>
                <w:rFonts w:ascii="Century Gothic" w:hAnsi="Century Gothic"/>
                <w:sz w:val="24"/>
                <w:szCs w:val="24"/>
              </w:rPr>
              <w:t xml:space="preserve"> </w:t>
            </w:r>
            <w:r w:rsidRPr="007A21C0">
              <w:rPr>
                <w:rFonts w:ascii="Century Gothic" w:hAnsi="Century Gothic"/>
                <w:i/>
                <w:sz w:val="24"/>
                <w:szCs w:val="24"/>
              </w:rPr>
              <w:t>Establish clarity of objectives?</w:t>
            </w:r>
            <w:r w:rsidRPr="004B6073">
              <w:rPr>
                <w:rFonts w:ascii="Century Gothic" w:hAnsi="Century Gothic"/>
                <w:sz w:val="24"/>
                <w:szCs w:val="24"/>
              </w:rPr>
              <w:t xml:space="preserve"> </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3. Train partners on principles of successful cross jurisdictional planning and sharing</w:t>
            </w:r>
          </w:p>
        </w:tc>
        <w:tc>
          <w:tcPr>
            <w:tcW w:w="2700" w:type="dxa"/>
          </w:tcPr>
          <w:p w:rsidR="009B0CBA" w:rsidRPr="00546CAF" w:rsidRDefault="009B0CBA" w:rsidP="006B4A33">
            <w:pPr>
              <w:pStyle w:val="ListParagraph"/>
              <w:numPr>
                <w:ilvl w:val="0"/>
                <w:numId w:val="9"/>
              </w:numPr>
              <w:rPr>
                <w:rFonts w:ascii="Century Gothic" w:hAnsi="Century Gothic"/>
                <w:b/>
                <w:sz w:val="24"/>
                <w:szCs w:val="24"/>
              </w:rPr>
            </w:pPr>
            <w:r w:rsidRPr="00546CAF">
              <w:rPr>
                <w:rFonts w:ascii="Century Gothic" w:hAnsi="Century Gothic"/>
                <w:b/>
                <w:sz w:val="24"/>
                <w:szCs w:val="24"/>
              </w:rPr>
              <w:t>Public Health</w:t>
            </w:r>
          </w:p>
          <w:p w:rsidR="009B0CBA" w:rsidRDefault="009B0CBA" w:rsidP="006B4A33">
            <w:pPr>
              <w:pStyle w:val="ListParagraph"/>
              <w:numPr>
                <w:ilvl w:val="0"/>
                <w:numId w:val="9"/>
              </w:numPr>
              <w:rPr>
                <w:rFonts w:ascii="Century Gothic" w:hAnsi="Century Gothic"/>
                <w:b/>
                <w:sz w:val="24"/>
                <w:szCs w:val="24"/>
              </w:rPr>
            </w:pPr>
            <w:r w:rsidRPr="00546CAF">
              <w:rPr>
                <w:rFonts w:ascii="Century Gothic" w:hAnsi="Century Gothic"/>
                <w:b/>
                <w:sz w:val="24"/>
                <w:szCs w:val="24"/>
              </w:rPr>
              <w:t>Hospitals/ clinics</w:t>
            </w:r>
          </w:p>
          <w:p w:rsidR="00546CAF" w:rsidRPr="00546CAF" w:rsidRDefault="00546CAF" w:rsidP="00546CAF">
            <w:pPr>
              <w:pStyle w:val="ListParagraph"/>
              <w:numPr>
                <w:ilvl w:val="0"/>
                <w:numId w:val="9"/>
              </w:numPr>
              <w:rPr>
                <w:rFonts w:ascii="Century Gothic" w:hAnsi="Century Gothic"/>
                <w:b/>
                <w:sz w:val="24"/>
                <w:szCs w:val="24"/>
              </w:rPr>
            </w:pPr>
            <w:r w:rsidRPr="00546CAF">
              <w:rPr>
                <w:rFonts w:ascii="Century Gothic" w:hAnsi="Century Gothic"/>
                <w:b/>
                <w:sz w:val="24"/>
                <w:szCs w:val="24"/>
              </w:rPr>
              <w:t>Community Action Agencies</w:t>
            </w:r>
          </w:p>
          <w:p w:rsidR="009B0CBA" w:rsidRPr="00546CAF" w:rsidRDefault="009B0CBA" w:rsidP="006B4A33">
            <w:pPr>
              <w:pStyle w:val="ListParagraph"/>
              <w:numPr>
                <w:ilvl w:val="0"/>
                <w:numId w:val="9"/>
              </w:numPr>
              <w:rPr>
                <w:rFonts w:ascii="Century Gothic" w:hAnsi="Century Gothic"/>
                <w:b/>
                <w:sz w:val="24"/>
                <w:szCs w:val="24"/>
              </w:rPr>
            </w:pPr>
            <w:r w:rsidRPr="00546CAF">
              <w:rPr>
                <w:rFonts w:ascii="Century Gothic" w:hAnsi="Century Gothic"/>
                <w:b/>
                <w:sz w:val="24"/>
                <w:szCs w:val="24"/>
              </w:rPr>
              <w:t>Behavioral health</w:t>
            </w:r>
          </w:p>
          <w:p w:rsidR="009B0CBA" w:rsidRDefault="009B0CBA" w:rsidP="006B4A33">
            <w:pPr>
              <w:pStyle w:val="ListParagraph"/>
              <w:numPr>
                <w:ilvl w:val="0"/>
                <w:numId w:val="9"/>
              </w:numPr>
              <w:rPr>
                <w:rFonts w:ascii="Century Gothic" w:hAnsi="Century Gothic"/>
                <w:sz w:val="24"/>
                <w:szCs w:val="24"/>
              </w:rPr>
            </w:pPr>
            <w:r>
              <w:rPr>
                <w:rFonts w:ascii="Century Gothic" w:hAnsi="Century Gothic"/>
                <w:sz w:val="24"/>
                <w:szCs w:val="24"/>
              </w:rPr>
              <w:t>S</w:t>
            </w:r>
            <w:r w:rsidRPr="00D529FD">
              <w:rPr>
                <w:rFonts w:ascii="Century Gothic" w:hAnsi="Century Gothic"/>
                <w:sz w:val="24"/>
                <w:szCs w:val="24"/>
              </w:rPr>
              <w:t>ocial/</w:t>
            </w:r>
            <w:r>
              <w:rPr>
                <w:rFonts w:ascii="Century Gothic" w:hAnsi="Century Gothic"/>
                <w:sz w:val="24"/>
                <w:szCs w:val="24"/>
              </w:rPr>
              <w:t xml:space="preserve"> human services</w:t>
            </w:r>
          </w:p>
          <w:p w:rsidR="009B0CBA" w:rsidRDefault="009B0CBA" w:rsidP="006B4A33">
            <w:pPr>
              <w:pStyle w:val="ListParagraph"/>
              <w:numPr>
                <w:ilvl w:val="0"/>
                <w:numId w:val="9"/>
              </w:numPr>
              <w:rPr>
                <w:rFonts w:ascii="Century Gothic" w:hAnsi="Century Gothic"/>
                <w:sz w:val="24"/>
                <w:szCs w:val="24"/>
              </w:rPr>
            </w:pPr>
            <w:r>
              <w:rPr>
                <w:rFonts w:ascii="Century Gothic" w:hAnsi="Century Gothic"/>
                <w:sz w:val="24"/>
                <w:szCs w:val="24"/>
              </w:rPr>
              <w:t>Schools</w:t>
            </w:r>
          </w:p>
          <w:p w:rsidR="009B0CBA" w:rsidRDefault="009B0CBA" w:rsidP="006B4A33">
            <w:pPr>
              <w:pStyle w:val="ListParagraph"/>
              <w:numPr>
                <w:ilvl w:val="0"/>
                <w:numId w:val="9"/>
              </w:numPr>
              <w:rPr>
                <w:rFonts w:ascii="Century Gothic" w:hAnsi="Century Gothic"/>
                <w:sz w:val="24"/>
                <w:szCs w:val="24"/>
              </w:rPr>
            </w:pPr>
            <w:r>
              <w:rPr>
                <w:rFonts w:ascii="Century Gothic" w:hAnsi="Century Gothic"/>
                <w:sz w:val="24"/>
                <w:szCs w:val="24"/>
              </w:rPr>
              <w:t>Businesses</w:t>
            </w:r>
          </w:p>
          <w:p w:rsidR="009B0CBA" w:rsidRPr="004B6073" w:rsidRDefault="009B0CBA" w:rsidP="00546CAF">
            <w:pPr>
              <w:pStyle w:val="ListParagraph"/>
              <w:ind w:left="360"/>
              <w:rPr>
                <w:rFonts w:ascii="Century Gothic" w:hAnsi="Century Gothic"/>
                <w:sz w:val="24"/>
                <w:szCs w:val="24"/>
              </w:rPr>
            </w:pPr>
          </w:p>
        </w:tc>
      </w:tr>
      <w:tr w:rsidR="009B0CBA" w:rsidRPr="004B6073" w:rsidTr="0011046A">
        <w:trPr>
          <w:trHeight w:val="416"/>
        </w:trPr>
        <w:tc>
          <w:tcPr>
            <w:tcW w:w="1908" w:type="dxa"/>
          </w:tcPr>
          <w:p w:rsidR="009B0CBA" w:rsidRPr="004B6073" w:rsidRDefault="009B0CBA" w:rsidP="003E04BB">
            <w:pPr>
              <w:rPr>
                <w:rFonts w:ascii="Century Gothic" w:hAnsi="Century Gothic"/>
                <w:sz w:val="24"/>
                <w:szCs w:val="24"/>
              </w:rPr>
            </w:pPr>
            <w:r w:rsidRPr="004B6073">
              <w:rPr>
                <w:rFonts w:ascii="Century Gothic" w:hAnsi="Century Gothic"/>
                <w:sz w:val="24"/>
                <w:szCs w:val="24"/>
              </w:rPr>
              <w:t>Goal</w:t>
            </w:r>
          </w:p>
          <w:p w:rsidR="005069B9" w:rsidRDefault="005069B9" w:rsidP="005069B9">
            <w:pPr>
              <w:rPr>
                <w:rFonts w:ascii="Century Gothic" w:hAnsi="Century Gothic"/>
                <w:sz w:val="24"/>
                <w:szCs w:val="24"/>
              </w:rPr>
            </w:pPr>
            <w:r w:rsidRPr="005069B9">
              <w:rPr>
                <w:rFonts w:ascii="Century Gothic" w:hAnsi="Century Gothic"/>
                <w:sz w:val="24"/>
                <w:szCs w:val="24"/>
              </w:rPr>
              <w:t xml:space="preserve">All people have opportunity for </w:t>
            </w:r>
            <w:r>
              <w:rPr>
                <w:rFonts w:ascii="Century Gothic" w:hAnsi="Century Gothic"/>
                <w:sz w:val="24"/>
                <w:szCs w:val="24"/>
              </w:rPr>
              <w:t>i</w:t>
            </w:r>
            <w:r w:rsidRPr="004B6073">
              <w:rPr>
                <w:rFonts w:ascii="Century Gothic" w:hAnsi="Century Gothic"/>
                <w:sz w:val="24"/>
                <w:szCs w:val="24"/>
              </w:rPr>
              <w:t>ncreased living wage jobs</w:t>
            </w:r>
          </w:p>
          <w:p w:rsidR="005069B9" w:rsidRPr="004B6073" w:rsidRDefault="005069B9" w:rsidP="005069B9">
            <w:pPr>
              <w:rPr>
                <w:rFonts w:ascii="Century Gothic" w:hAnsi="Century Gothic"/>
                <w:sz w:val="24"/>
                <w:szCs w:val="24"/>
              </w:rPr>
            </w:pPr>
            <w:r w:rsidRPr="005069B9">
              <w:rPr>
                <w:rFonts w:ascii="Century Gothic" w:hAnsi="Century Gothic"/>
                <w:sz w:val="24"/>
                <w:szCs w:val="24"/>
              </w:rPr>
              <w:t>&amp; resources that meet their family’s needs</w:t>
            </w:r>
          </w:p>
        </w:tc>
        <w:tc>
          <w:tcPr>
            <w:tcW w:w="2110" w:type="dxa"/>
          </w:tcPr>
          <w:p w:rsidR="005069B9" w:rsidRDefault="005069B9" w:rsidP="003E04BB">
            <w:pPr>
              <w:rPr>
                <w:rFonts w:ascii="Century Gothic" w:hAnsi="Century Gothic"/>
                <w:sz w:val="24"/>
                <w:szCs w:val="24"/>
              </w:rPr>
            </w:pPr>
            <w:r>
              <w:rPr>
                <w:rFonts w:ascii="Century Gothic" w:hAnsi="Century Gothic"/>
                <w:sz w:val="24"/>
                <w:szCs w:val="24"/>
              </w:rPr>
              <w:t>Enhance partnerships for i</w:t>
            </w:r>
            <w:r w:rsidR="009B0CBA" w:rsidRPr="004B6073">
              <w:rPr>
                <w:rFonts w:ascii="Century Gothic" w:hAnsi="Century Gothic"/>
                <w:sz w:val="24"/>
                <w:szCs w:val="24"/>
              </w:rPr>
              <w:t>ncreased qualified candidates for employment thru workforce development</w:t>
            </w:r>
            <w:r>
              <w:rPr>
                <w:rFonts w:ascii="Century Gothic" w:hAnsi="Century Gothic"/>
                <w:sz w:val="24"/>
                <w:szCs w:val="24"/>
              </w:rPr>
              <w:t xml:space="preserve"> (school/college/community)</w:t>
            </w:r>
          </w:p>
          <w:p w:rsidR="005069B9" w:rsidRPr="004B6073" w:rsidRDefault="005069B9" w:rsidP="003E04BB">
            <w:pPr>
              <w:rPr>
                <w:rFonts w:ascii="Century Gothic" w:hAnsi="Century Gothic"/>
                <w:sz w:val="24"/>
                <w:szCs w:val="24"/>
              </w:rPr>
            </w:pPr>
          </w:p>
        </w:tc>
        <w:tc>
          <w:tcPr>
            <w:tcW w:w="3020" w:type="dxa"/>
            <w:gridSpan w:val="2"/>
          </w:tcPr>
          <w:p w:rsidR="009B0CBA" w:rsidRPr="004B6073" w:rsidRDefault="009B0CBA" w:rsidP="003E04BB">
            <w:pPr>
              <w:rPr>
                <w:rFonts w:ascii="Century Gothic" w:hAnsi="Century Gothic"/>
                <w:sz w:val="24"/>
                <w:szCs w:val="24"/>
              </w:rPr>
            </w:pPr>
            <w:r w:rsidRPr="004B6073">
              <w:rPr>
                <w:rFonts w:ascii="Century Gothic" w:hAnsi="Century Gothic"/>
                <w:sz w:val="24"/>
                <w:szCs w:val="24"/>
              </w:rPr>
              <w:t xml:space="preserve">1. Explore </w:t>
            </w:r>
          </w:p>
          <w:p w:rsidR="009B0CBA" w:rsidRPr="004B6073" w:rsidRDefault="009B0CBA" w:rsidP="003E04BB">
            <w:pPr>
              <w:rPr>
                <w:rFonts w:ascii="Century Gothic" w:hAnsi="Century Gothic"/>
                <w:sz w:val="24"/>
                <w:szCs w:val="24"/>
              </w:rPr>
            </w:pPr>
            <w:r w:rsidRPr="007A21C0">
              <w:rPr>
                <w:rFonts w:ascii="Century Gothic" w:hAnsi="Century Gothic"/>
                <w:i/>
                <w:sz w:val="24"/>
                <w:szCs w:val="24"/>
              </w:rPr>
              <w:t>Why?</w:t>
            </w:r>
            <w:r w:rsidRPr="004B6073">
              <w:rPr>
                <w:rFonts w:ascii="Century Gothic" w:hAnsi="Century Gothic"/>
                <w:sz w:val="24"/>
                <w:szCs w:val="24"/>
              </w:rPr>
              <w:t xml:space="preserve"> Articulate why this is important (cycle of poverty, local needs, Private vs. Public) </w:t>
            </w:r>
          </w:p>
          <w:p w:rsidR="009B0CBA" w:rsidRPr="004B6073" w:rsidRDefault="009B0CBA" w:rsidP="003E04BB">
            <w:pPr>
              <w:rPr>
                <w:rFonts w:ascii="Century Gothic" w:hAnsi="Century Gothic"/>
                <w:sz w:val="24"/>
                <w:szCs w:val="24"/>
              </w:rPr>
            </w:pPr>
            <w:r w:rsidRPr="007A21C0">
              <w:rPr>
                <w:rFonts w:ascii="Century Gothic" w:hAnsi="Century Gothic"/>
                <w:i/>
                <w:sz w:val="24"/>
                <w:szCs w:val="24"/>
              </w:rPr>
              <w:t>What?</w:t>
            </w:r>
            <w:r w:rsidRPr="004B6073">
              <w:rPr>
                <w:rFonts w:ascii="Century Gothic" w:hAnsi="Century Gothic"/>
                <w:sz w:val="24"/>
                <w:szCs w:val="24"/>
              </w:rPr>
              <w:t xml:space="preserve"> Goals being considered (functions/programs/ capacity). (such as career academies*, career pathway and bridge programs*, dropout prevention programs*) </w:t>
            </w:r>
            <w:r w:rsidRPr="004B6073">
              <w:rPr>
                <w:rFonts w:ascii="Century Gothic" w:hAnsi="Century Gothic"/>
                <w:i/>
                <w:sz w:val="24"/>
                <w:szCs w:val="24"/>
              </w:rPr>
              <w:t>(*Scientifically Supported- County Health Rankings</w:t>
            </w:r>
            <w:r>
              <w:rPr>
                <w:rStyle w:val="EndnoteReference"/>
                <w:rFonts w:ascii="Century Gothic" w:hAnsi="Century Gothic"/>
                <w:i/>
                <w:sz w:val="24"/>
                <w:szCs w:val="24"/>
              </w:rPr>
              <w:endnoteReference w:id="7"/>
            </w:r>
            <w:r w:rsidRPr="004B6073">
              <w:rPr>
                <w:rFonts w:ascii="Century Gothic" w:hAnsi="Century Gothic"/>
                <w:i/>
                <w:sz w:val="24"/>
                <w:szCs w:val="24"/>
              </w:rPr>
              <w:t>)</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How can we mitigate current gaps?</w:t>
            </w:r>
          </w:p>
          <w:p w:rsidR="009B0CBA" w:rsidRPr="004B6073" w:rsidRDefault="009B0CBA" w:rsidP="003E04BB">
            <w:pPr>
              <w:rPr>
                <w:rFonts w:ascii="Century Gothic" w:hAnsi="Century Gothic"/>
                <w:sz w:val="24"/>
                <w:szCs w:val="24"/>
              </w:rPr>
            </w:pPr>
            <w:r w:rsidRPr="007A21C0">
              <w:rPr>
                <w:rFonts w:ascii="Century Gothic" w:hAnsi="Century Gothic"/>
                <w:i/>
                <w:sz w:val="24"/>
                <w:szCs w:val="24"/>
              </w:rPr>
              <w:t>Who?</w:t>
            </w:r>
            <w:r w:rsidRPr="004B6073">
              <w:rPr>
                <w:rFonts w:ascii="Century Gothic" w:hAnsi="Century Gothic"/>
                <w:sz w:val="24"/>
                <w:szCs w:val="24"/>
              </w:rPr>
              <w:t xml:space="preserve"> Partners that should be involved and how</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2. Prepare and Plan</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 xml:space="preserve">How exactly </w:t>
            </w:r>
            <w:r w:rsidR="00C70D7E">
              <w:rPr>
                <w:rFonts w:ascii="Century Gothic" w:hAnsi="Century Gothic"/>
                <w:sz w:val="24"/>
                <w:szCs w:val="24"/>
              </w:rPr>
              <w:t>will it work utilizing a health</w:t>
            </w:r>
            <w:r w:rsidRPr="004B6073">
              <w:rPr>
                <w:rFonts w:ascii="Century Gothic" w:hAnsi="Century Gothic"/>
                <w:sz w:val="24"/>
                <w:szCs w:val="24"/>
              </w:rPr>
              <w:t xml:space="preserve"> equity lens? Ex. increased advocacy and coordination of support services - address fiscal and service implications, logistical issues, communications, change management, timeline</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3. Implement and monitor</w:t>
            </w:r>
          </w:p>
          <w:p w:rsidR="009B0CBA" w:rsidRDefault="009B0CBA" w:rsidP="003E04BB">
            <w:pPr>
              <w:rPr>
                <w:rFonts w:ascii="Century Gothic" w:hAnsi="Century Gothic"/>
                <w:sz w:val="24"/>
                <w:szCs w:val="24"/>
              </w:rPr>
            </w:pPr>
            <w:r w:rsidRPr="004B6073">
              <w:rPr>
                <w:rFonts w:ascii="Century Gothic" w:hAnsi="Century Gothic"/>
                <w:sz w:val="24"/>
                <w:szCs w:val="24"/>
              </w:rPr>
              <w:t>4. Support Northwest Council of Collaboratives current efforts</w:t>
            </w:r>
          </w:p>
          <w:p w:rsidR="00823684" w:rsidRPr="004B6073" w:rsidRDefault="00823684" w:rsidP="00DC265C">
            <w:pPr>
              <w:rPr>
                <w:rFonts w:ascii="Century Gothic" w:hAnsi="Century Gothic"/>
                <w:sz w:val="24"/>
                <w:szCs w:val="24"/>
              </w:rPr>
            </w:pPr>
            <w:r>
              <w:rPr>
                <w:rFonts w:ascii="Century Gothic" w:hAnsi="Century Gothic"/>
                <w:sz w:val="24"/>
                <w:szCs w:val="24"/>
              </w:rPr>
              <w:t xml:space="preserve">5. Support NW MN Foundation- </w:t>
            </w:r>
            <w:r w:rsidR="00DC265C">
              <w:rPr>
                <w:rFonts w:ascii="Century Gothic" w:hAnsi="Century Gothic"/>
                <w:sz w:val="24"/>
                <w:szCs w:val="24"/>
              </w:rPr>
              <w:t>Impact 20/20 Initiative- currently hosts workforce and education taskforces</w:t>
            </w:r>
          </w:p>
        </w:tc>
        <w:tc>
          <w:tcPr>
            <w:tcW w:w="2700" w:type="dxa"/>
            <w:shd w:val="clear" w:color="auto" w:fill="auto"/>
          </w:tcPr>
          <w:p w:rsidR="00823684" w:rsidRPr="00546CAF" w:rsidRDefault="00823684" w:rsidP="00823684">
            <w:pPr>
              <w:pStyle w:val="ListParagraph"/>
              <w:numPr>
                <w:ilvl w:val="0"/>
                <w:numId w:val="3"/>
              </w:numPr>
              <w:rPr>
                <w:rFonts w:ascii="Century Gothic" w:hAnsi="Century Gothic"/>
                <w:b/>
                <w:sz w:val="24"/>
                <w:szCs w:val="24"/>
              </w:rPr>
            </w:pPr>
            <w:r w:rsidRPr="00546CAF">
              <w:rPr>
                <w:rFonts w:ascii="Century Gothic" w:hAnsi="Century Gothic"/>
                <w:b/>
                <w:sz w:val="24"/>
                <w:szCs w:val="24"/>
              </w:rPr>
              <w:t>Community Action Agencies</w:t>
            </w:r>
          </w:p>
          <w:p w:rsidR="00823684" w:rsidRPr="00823684" w:rsidRDefault="00823684" w:rsidP="00823684">
            <w:pPr>
              <w:pStyle w:val="ListParagraph"/>
              <w:numPr>
                <w:ilvl w:val="0"/>
                <w:numId w:val="3"/>
              </w:numPr>
              <w:rPr>
                <w:rFonts w:ascii="Century Gothic" w:hAnsi="Century Gothic"/>
                <w:b/>
                <w:sz w:val="24"/>
                <w:szCs w:val="24"/>
              </w:rPr>
            </w:pPr>
            <w:r w:rsidRPr="00823684">
              <w:rPr>
                <w:rFonts w:ascii="Century Gothic" w:hAnsi="Century Gothic"/>
                <w:b/>
                <w:sz w:val="24"/>
                <w:szCs w:val="24"/>
              </w:rPr>
              <w:t>Hospitals/ clinics</w:t>
            </w:r>
          </w:p>
          <w:p w:rsidR="00823684" w:rsidRDefault="00823684" w:rsidP="00823684">
            <w:pPr>
              <w:pStyle w:val="ListParagraph"/>
              <w:numPr>
                <w:ilvl w:val="0"/>
                <w:numId w:val="3"/>
              </w:numPr>
              <w:rPr>
                <w:rFonts w:ascii="Century Gothic" w:hAnsi="Century Gothic"/>
                <w:b/>
                <w:sz w:val="24"/>
                <w:szCs w:val="24"/>
              </w:rPr>
            </w:pPr>
            <w:r w:rsidRPr="00823684">
              <w:rPr>
                <w:rFonts w:ascii="Century Gothic" w:hAnsi="Century Gothic"/>
                <w:b/>
                <w:sz w:val="24"/>
                <w:szCs w:val="24"/>
              </w:rPr>
              <w:t>Behavioral Health</w:t>
            </w:r>
          </w:p>
          <w:p w:rsidR="00823684" w:rsidRPr="00823684" w:rsidRDefault="00823684" w:rsidP="00823684">
            <w:pPr>
              <w:pStyle w:val="ListParagraph"/>
              <w:numPr>
                <w:ilvl w:val="0"/>
                <w:numId w:val="3"/>
              </w:numPr>
              <w:rPr>
                <w:rFonts w:ascii="Century Gothic" w:hAnsi="Century Gothic"/>
                <w:b/>
                <w:sz w:val="24"/>
                <w:szCs w:val="24"/>
              </w:rPr>
            </w:pPr>
            <w:r>
              <w:rPr>
                <w:rFonts w:ascii="Century Gothic" w:hAnsi="Century Gothic"/>
                <w:sz w:val="24"/>
                <w:szCs w:val="24"/>
              </w:rPr>
              <w:t>Public Health</w:t>
            </w:r>
          </w:p>
          <w:p w:rsidR="00823684" w:rsidRPr="004B6073" w:rsidRDefault="00823684" w:rsidP="00823684">
            <w:pPr>
              <w:pStyle w:val="ListParagraph"/>
              <w:numPr>
                <w:ilvl w:val="0"/>
                <w:numId w:val="3"/>
              </w:numPr>
              <w:rPr>
                <w:rFonts w:ascii="Century Gothic" w:hAnsi="Century Gothic"/>
                <w:sz w:val="24"/>
                <w:szCs w:val="24"/>
              </w:rPr>
            </w:pPr>
            <w:r w:rsidRPr="004B6073">
              <w:rPr>
                <w:rFonts w:ascii="Century Gothic" w:hAnsi="Century Gothic"/>
                <w:sz w:val="24"/>
                <w:szCs w:val="24"/>
              </w:rPr>
              <w:t>Employers</w:t>
            </w:r>
          </w:p>
          <w:p w:rsidR="009B0CBA" w:rsidRDefault="009B0CBA" w:rsidP="00823684">
            <w:pPr>
              <w:pStyle w:val="ListParagraph"/>
              <w:numPr>
                <w:ilvl w:val="0"/>
                <w:numId w:val="3"/>
              </w:numPr>
              <w:rPr>
                <w:rFonts w:ascii="Century Gothic" w:hAnsi="Century Gothic"/>
                <w:sz w:val="24"/>
                <w:szCs w:val="24"/>
              </w:rPr>
            </w:pPr>
            <w:r w:rsidRPr="004B6073">
              <w:rPr>
                <w:rFonts w:ascii="Century Gothic" w:hAnsi="Century Gothic"/>
                <w:sz w:val="24"/>
                <w:szCs w:val="24"/>
              </w:rPr>
              <w:t>Northwest Council of Collaboratives</w:t>
            </w:r>
            <w:r>
              <w:rPr>
                <w:rFonts w:ascii="Century Gothic" w:hAnsi="Century Gothic"/>
                <w:sz w:val="24"/>
                <w:szCs w:val="24"/>
              </w:rPr>
              <w:t xml:space="preserve"> members</w:t>
            </w:r>
            <w:r>
              <w:rPr>
                <w:rStyle w:val="EndnoteReference"/>
                <w:rFonts w:ascii="Century Gothic" w:hAnsi="Century Gothic"/>
                <w:sz w:val="24"/>
                <w:szCs w:val="24"/>
              </w:rPr>
              <w:endnoteReference w:id="8"/>
            </w:r>
          </w:p>
          <w:p w:rsidR="00823684" w:rsidRPr="004B6073" w:rsidRDefault="00823684" w:rsidP="00823684">
            <w:pPr>
              <w:pStyle w:val="ListParagraph"/>
              <w:numPr>
                <w:ilvl w:val="0"/>
                <w:numId w:val="3"/>
              </w:numPr>
              <w:rPr>
                <w:rFonts w:ascii="Century Gothic" w:hAnsi="Century Gothic"/>
                <w:sz w:val="24"/>
                <w:szCs w:val="24"/>
              </w:rPr>
            </w:pPr>
            <w:r>
              <w:rPr>
                <w:rFonts w:ascii="Century Gothic" w:hAnsi="Century Gothic"/>
                <w:sz w:val="24"/>
                <w:szCs w:val="24"/>
              </w:rPr>
              <w:t xml:space="preserve">Northwest Minnesota Foundation </w:t>
            </w:r>
          </w:p>
          <w:p w:rsidR="009B0CBA" w:rsidRPr="004B6073" w:rsidRDefault="009B0CBA" w:rsidP="00823684">
            <w:pPr>
              <w:pStyle w:val="ListParagraph"/>
              <w:numPr>
                <w:ilvl w:val="0"/>
                <w:numId w:val="3"/>
              </w:numPr>
              <w:rPr>
                <w:rFonts w:ascii="Century Gothic" w:hAnsi="Century Gothic"/>
                <w:sz w:val="24"/>
                <w:szCs w:val="24"/>
              </w:rPr>
            </w:pPr>
            <w:r w:rsidRPr="004B6073">
              <w:rPr>
                <w:rFonts w:ascii="Century Gothic" w:hAnsi="Century Gothic"/>
                <w:sz w:val="24"/>
                <w:szCs w:val="24"/>
              </w:rPr>
              <w:t>Workforce Development Center</w:t>
            </w:r>
          </w:p>
          <w:p w:rsidR="00847124" w:rsidRDefault="00847124" w:rsidP="00823684">
            <w:pPr>
              <w:pStyle w:val="ListParagraph"/>
              <w:numPr>
                <w:ilvl w:val="0"/>
                <w:numId w:val="3"/>
              </w:numPr>
              <w:rPr>
                <w:rFonts w:ascii="Century Gothic" w:hAnsi="Century Gothic"/>
                <w:sz w:val="24"/>
                <w:szCs w:val="24"/>
              </w:rPr>
            </w:pPr>
            <w:r>
              <w:rPr>
                <w:rFonts w:ascii="Century Gothic" w:hAnsi="Century Gothic"/>
                <w:sz w:val="24"/>
                <w:szCs w:val="24"/>
              </w:rPr>
              <w:t>Higher Education</w:t>
            </w:r>
          </w:p>
          <w:p w:rsidR="009B0CBA" w:rsidRDefault="009B0CBA" w:rsidP="00823684">
            <w:pPr>
              <w:pStyle w:val="ListParagraph"/>
              <w:numPr>
                <w:ilvl w:val="0"/>
                <w:numId w:val="3"/>
              </w:numPr>
              <w:rPr>
                <w:rFonts w:ascii="Century Gothic" w:hAnsi="Century Gothic"/>
                <w:sz w:val="24"/>
                <w:szCs w:val="24"/>
              </w:rPr>
            </w:pPr>
            <w:r w:rsidRPr="004B6073">
              <w:rPr>
                <w:rFonts w:ascii="Century Gothic" w:hAnsi="Century Gothic"/>
                <w:sz w:val="24"/>
                <w:szCs w:val="24"/>
              </w:rPr>
              <w:t>Northwest Services Cooperative Adult Basic Education</w:t>
            </w:r>
          </w:p>
          <w:p w:rsidR="00823684" w:rsidRPr="004B6073" w:rsidRDefault="00823684" w:rsidP="00823684">
            <w:pPr>
              <w:pStyle w:val="ListParagraph"/>
              <w:ind w:left="360"/>
              <w:rPr>
                <w:rFonts w:ascii="Century Gothic" w:hAnsi="Century Gothic"/>
                <w:sz w:val="24"/>
                <w:szCs w:val="24"/>
              </w:rPr>
            </w:pPr>
          </w:p>
          <w:p w:rsidR="009B0CBA" w:rsidRPr="004B6073" w:rsidRDefault="009B0CBA" w:rsidP="003E04BB">
            <w:pPr>
              <w:pStyle w:val="ListParagraph"/>
              <w:ind w:left="360"/>
              <w:rPr>
                <w:rFonts w:ascii="Century Gothic" w:hAnsi="Century Gothic"/>
                <w:sz w:val="24"/>
                <w:szCs w:val="24"/>
              </w:rPr>
            </w:pPr>
          </w:p>
        </w:tc>
      </w:tr>
      <w:tr w:rsidR="009B0CBA" w:rsidRPr="004B6073" w:rsidTr="0011046A">
        <w:trPr>
          <w:trHeight w:val="416"/>
        </w:trPr>
        <w:tc>
          <w:tcPr>
            <w:tcW w:w="1908" w:type="dxa"/>
          </w:tcPr>
          <w:p w:rsidR="009B0CBA" w:rsidRPr="004B6073" w:rsidRDefault="009B0CBA" w:rsidP="003E04BB">
            <w:pPr>
              <w:rPr>
                <w:rFonts w:ascii="Century Gothic" w:hAnsi="Century Gothic"/>
                <w:sz w:val="24"/>
                <w:szCs w:val="24"/>
              </w:rPr>
            </w:pPr>
          </w:p>
        </w:tc>
        <w:tc>
          <w:tcPr>
            <w:tcW w:w="2137" w:type="dxa"/>
            <w:gridSpan w:val="2"/>
          </w:tcPr>
          <w:p w:rsidR="009B0CBA" w:rsidRDefault="009B0CBA" w:rsidP="003E04BB">
            <w:pPr>
              <w:rPr>
                <w:rFonts w:ascii="Century Gothic" w:hAnsi="Century Gothic"/>
                <w:sz w:val="24"/>
                <w:szCs w:val="24"/>
              </w:rPr>
            </w:pPr>
            <w:r w:rsidRPr="004B6073">
              <w:rPr>
                <w:rFonts w:ascii="Century Gothic" w:hAnsi="Century Gothic"/>
                <w:sz w:val="24"/>
                <w:szCs w:val="24"/>
              </w:rPr>
              <w:t>Increased qua</w:t>
            </w:r>
            <w:r w:rsidR="00EA1382">
              <w:rPr>
                <w:rFonts w:ascii="Century Gothic" w:hAnsi="Century Gothic"/>
                <w:sz w:val="24"/>
                <w:szCs w:val="24"/>
              </w:rPr>
              <w:t xml:space="preserve">ntity and quality of safe, affordable </w:t>
            </w:r>
            <w:r w:rsidRPr="004B6073">
              <w:rPr>
                <w:rFonts w:ascii="Century Gothic" w:hAnsi="Century Gothic"/>
                <w:sz w:val="24"/>
                <w:szCs w:val="24"/>
              </w:rPr>
              <w:t>housing</w:t>
            </w:r>
          </w:p>
          <w:p w:rsidR="00F30231" w:rsidRPr="004B6073" w:rsidRDefault="00F30231" w:rsidP="003E04BB">
            <w:pPr>
              <w:rPr>
                <w:rFonts w:ascii="Century Gothic" w:hAnsi="Century Gothic"/>
                <w:sz w:val="24"/>
                <w:szCs w:val="24"/>
              </w:rPr>
            </w:pPr>
          </w:p>
        </w:tc>
        <w:tc>
          <w:tcPr>
            <w:tcW w:w="2993" w:type="dxa"/>
          </w:tcPr>
          <w:p w:rsidR="009B0CBA" w:rsidRPr="004B6073" w:rsidRDefault="009B0CBA" w:rsidP="003E04BB">
            <w:pPr>
              <w:rPr>
                <w:rFonts w:ascii="Century Gothic" w:hAnsi="Century Gothic"/>
                <w:sz w:val="24"/>
                <w:szCs w:val="24"/>
              </w:rPr>
            </w:pPr>
            <w:r w:rsidRPr="004B6073">
              <w:rPr>
                <w:rFonts w:ascii="Century Gothic" w:hAnsi="Century Gothic"/>
                <w:sz w:val="24"/>
                <w:szCs w:val="24"/>
              </w:rPr>
              <w:t xml:space="preserve">1. </w:t>
            </w:r>
            <w:r w:rsidR="00767E21">
              <w:rPr>
                <w:rFonts w:ascii="Century Gothic" w:hAnsi="Century Gothic"/>
                <w:sz w:val="24"/>
                <w:szCs w:val="24"/>
              </w:rPr>
              <w:t xml:space="preserve">Use RBA to </w:t>
            </w:r>
            <w:r w:rsidRPr="004B6073">
              <w:rPr>
                <w:rFonts w:ascii="Century Gothic" w:hAnsi="Century Gothic"/>
                <w:sz w:val="24"/>
                <w:szCs w:val="24"/>
              </w:rPr>
              <w:t xml:space="preserve">Explore </w:t>
            </w:r>
          </w:p>
          <w:p w:rsidR="009B0CBA" w:rsidRPr="004B6073" w:rsidRDefault="009B0CBA" w:rsidP="003E04BB">
            <w:pPr>
              <w:rPr>
                <w:rFonts w:ascii="Century Gothic" w:hAnsi="Century Gothic"/>
                <w:sz w:val="24"/>
                <w:szCs w:val="24"/>
              </w:rPr>
            </w:pPr>
            <w:r w:rsidRPr="007A21C0">
              <w:rPr>
                <w:rFonts w:ascii="Century Gothic" w:hAnsi="Century Gothic"/>
                <w:i/>
                <w:sz w:val="24"/>
                <w:szCs w:val="24"/>
              </w:rPr>
              <w:t>Why?</w:t>
            </w:r>
            <w:r w:rsidRPr="004B6073">
              <w:rPr>
                <w:rFonts w:ascii="Century Gothic" w:hAnsi="Century Gothic"/>
                <w:sz w:val="24"/>
                <w:szCs w:val="24"/>
              </w:rPr>
              <w:t xml:space="preserve"> Assess future needs, priorities and barriers</w:t>
            </w:r>
          </w:p>
          <w:p w:rsidR="009B0CBA" w:rsidRPr="004B6073" w:rsidRDefault="009B0CBA" w:rsidP="003E04BB">
            <w:pPr>
              <w:rPr>
                <w:rFonts w:ascii="Century Gothic" w:hAnsi="Century Gothic"/>
                <w:sz w:val="24"/>
                <w:szCs w:val="24"/>
              </w:rPr>
            </w:pPr>
            <w:r w:rsidRPr="007A21C0">
              <w:rPr>
                <w:rFonts w:ascii="Century Gothic" w:hAnsi="Century Gothic"/>
                <w:i/>
                <w:sz w:val="24"/>
                <w:szCs w:val="24"/>
              </w:rPr>
              <w:t>What?</w:t>
            </w:r>
            <w:r w:rsidRPr="004B6073">
              <w:rPr>
                <w:rFonts w:ascii="Century Gothic" w:hAnsi="Century Gothic"/>
                <w:sz w:val="24"/>
                <w:szCs w:val="24"/>
              </w:rPr>
              <w:t xml:space="preserve"> Healthy, safe and affordable housing</w:t>
            </w:r>
          </w:p>
          <w:p w:rsidR="00EA1382" w:rsidRDefault="009B0CBA" w:rsidP="003E04BB">
            <w:pPr>
              <w:rPr>
                <w:rFonts w:ascii="Century Gothic" w:hAnsi="Century Gothic"/>
                <w:i/>
                <w:sz w:val="24"/>
                <w:szCs w:val="24"/>
              </w:rPr>
            </w:pPr>
            <w:r w:rsidRPr="007A21C0">
              <w:rPr>
                <w:rFonts w:ascii="Century Gothic" w:hAnsi="Century Gothic"/>
                <w:i/>
                <w:sz w:val="24"/>
                <w:szCs w:val="24"/>
              </w:rPr>
              <w:t xml:space="preserve">Who? </w:t>
            </w:r>
          </w:p>
          <w:p w:rsidR="00EA1382" w:rsidRDefault="00EA1382" w:rsidP="003E04BB">
            <w:pPr>
              <w:rPr>
                <w:rFonts w:ascii="Century Gothic" w:hAnsi="Century Gothic"/>
                <w:i/>
                <w:sz w:val="24"/>
                <w:szCs w:val="24"/>
              </w:rPr>
            </w:pPr>
            <w:r>
              <w:rPr>
                <w:rFonts w:ascii="Century Gothic" w:hAnsi="Century Gothic"/>
                <w:i/>
                <w:sz w:val="24"/>
                <w:szCs w:val="24"/>
              </w:rPr>
              <w:t xml:space="preserve">-Support and learn from Tri-Valley’s housing feasibility study currently underway in Crookston </w:t>
            </w:r>
          </w:p>
          <w:p w:rsidR="00EA1382" w:rsidRPr="007A21C0" w:rsidRDefault="00EA1382" w:rsidP="003E04BB">
            <w:pPr>
              <w:rPr>
                <w:rFonts w:ascii="Century Gothic" w:hAnsi="Century Gothic"/>
                <w:i/>
                <w:sz w:val="24"/>
                <w:szCs w:val="24"/>
              </w:rPr>
            </w:pPr>
            <w:r>
              <w:rPr>
                <w:rFonts w:ascii="Century Gothic" w:hAnsi="Century Gothic"/>
                <w:i/>
                <w:sz w:val="24"/>
                <w:szCs w:val="24"/>
              </w:rPr>
              <w:t xml:space="preserve">-Engage NW Regional Development Commission, Headwaters Regional Development Commission and NW MN Foundation regarding their regular communication about affordable housing </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2. Prepare and Plan</w:t>
            </w:r>
          </w:p>
          <w:p w:rsidR="009B0CBA" w:rsidRDefault="009B0CBA" w:rsidP="003E04BB">
            <w:pPr>
              <w:rPr>
                <w:rFonts w:ascii="Century Gothic" w:hAnsi="Century Gothic"/>
                <w:sz w:val="24"/>
                <w:szCs w:val="24"/>
              </w:rPr>
            </w:pPr>
            <w:r w:rsidRPr="004B6073">
              <w:rPr>
                <w:rFonts w:ascii="Century Gothic" w:hAnsi="Century Gothic"/>
                <w:sz w:val="24"/>
                <w:szCs w:val="24"/>
              </w:rPr>
              <w:t>How exactly will it work utilizing a healthy equity lens?</w:t>
            </w:r>
          </w:p>
          <w:p w:rsidR="00EA1382" w:rsidRPr="004B6073" w:rsidRDefault="00EA1382" w:rsidP="003E04BB">
            <w:pPr>
              <w:rPr>
                <w:rFonts w:ascii="Century Gothic" w:hAnsi="Century Gothic"/>
                <w:sz w:val="24"/>
                <w:szCs w:val="24"/>
              </w:rPr>
            </w:pPr>
            <w:r>
              <w:rPr>
                <w:rFonts w:ascii="Century Gothic" w:hAnsi="Century Gothic"/>
                <w:sz w:val="24"/>
                <w:szCs w:val="24"/>
              </w:rPr>
              <w:t>-Support Public Health’s Healthy Homes grant to complete 100 Healthy Homes assessment and mitigate hazards as applicable</w:t>
            </w:r>
          </w:p>
          <w:p w:rsidR="009B0CBA" w:rsidRDefault="009B0CBA" w:rsidP="003E04BB">
            <w:pPr>
              <w:rPr>
                <w:rFonts w:ascii="Century Gothic" w:hAnsi="Century Gothic"/>
                <w:sz w:val="24"/>
                <w:szCs w:val="24"/>
              </w:rPr>
            </w:pPr>
            <w:r w:rsidRPr="004B6073">
              <w:rPr>
                <w:rFonts w:ascii="Century Gothic" w:hAnsi="Century Gothic"/>
                <w:sz w:val="24"/>
                <w:szCs w:val="24"/>
              </w:rPr>
              <w:t>3. Implement and monitor</w:t>
            </w:r>
          </w:p>
          <w:p w:rsidR="00EA1382" w:rsidRPr="004B6073" w:rsidRDefault="00EA1382" w:rsidP="003E04BB">
            <w:pPr>
              <w:rPr>
                <w:rFonts w:ascii="Century Gothic" w:hAnsi="Century Gothic"/>
                <w:sz w:val="24"/>
                <w:szCs w:val="24"/>
              </w:rPr>
            </w:pPr>
          </w:p>
        </w:tc>
        <w:tc>
          <w:tcPr>
            <w:tcW w:w="2700" w:type="dxa"/>
            <w:shd w:val="clear" w:color="auto" w:fill="auto"/>
          </w:tcPr>
          <w:p w:rsidR="00EA1382" w:rsidRPr="00546CAF" w:rsidRDefault="00EA1382" w:rsidP="00EA1382">
            <w:pPr>
              <w:pStyle w:val="ListParagraph"/>
              <w:numPr>
                <w:ilvl w:val="0"/>
                <w:numId w:val="10"/>
              </w:numPr>
              <w:rPr>
                <w:rFonts w:ascii="Century Gothic" w:hAnsi="Century Gothic"/>
                <w:b/>
                <w:sz w:val="24"/>
                <w:szCs w:val="24"/>
              </w:rPr>
            </w:pPr>
            <w:r w:rsidRPr="00546CAF">
              <w:rPr>
                <w:rFonts w:ascii="Century Gothic" w:hAnsi="Century Gothic"/>
                <w:b/>
                <w:sz w:val="24"/>
                <w:szCs w:val="24"/>
              </w:rPr>
              <w:t>Community Action Agencies</w:t>
            </w:r>
          </w:p>
          <w:p w:rsidR="00EA1382" w:rsidRPr="00EA1382" w:rsidRDefault="00EA1382" w:rsidP="00EA1382">
            <w:pPr>
              <w:pStyle w:val="ListParagraph"/>
              <w:numPr>
                <w:ilvl w:val="0"/>
                <w:numId w:val="10"/>
              </w:numPr>
              <w:rPr>
                <w:rFonts w:ascii="Century Gothic" w:hAnsi="Century Gothic"/>
                <w:b/>
                <w:sz w:val="24"/>
                <w:szCs w:val="24"/>
              </w:rPr>
            </w:pPr>
            <w:r w:rsidRPr="00EA1382">
              <w:rPr>
                <w:rFonts w:ascii="Century Gothic" w:hAnsi="Century Gothic"/>
                <w:b/>
                <w:sz w:val="24"/>
                <w:szCs w:val="24"/>
              </w:rPr>
              <w:t>NW Regional Development Commission</w:t>
            </w:r>
          </w:p>
          <w:p w:rsidR="00EA1382" w:rsidRPr="00EA1382" w:rsidRDefault="00EA1382" w:rsidP="00EA1382">
            <w:pPr>
              <w:pStyle w:val="ListParagraph"/>
              <w:numPr>
                <w:ilvl w:val="0"/>
                <w:numId w:val="10"/>
              </w:numPr>
              <w:rPr>
                <w:rFonts w:ascii="Century Gothic" w:hAnsi="Century Gothic"/>
                <w:b/>
                <w:sz w:val="24"/>
                <w:szCs w:val="24"/>
              </w:rPr>
            </w:pPr>
            <w:r w:rsidRPr="00EA1382">
              <w:rPr>
                <w:rFonts w:ascii="Century Gothic" w:hAnsi="Century Gothic"/>
                <w:b/>
                <w:sz w:val="24"/>
                <w:szCs w:val="24"/>
              </w:rPr>
              <w:t xml:space="preserve">Headwaters Regional Development Commission </w:t>
            </w:r>
          </w:p>
          <w:p w:rsidR="00EA1382" w:rsidRPr="00EA1382" w:rsidRDefault="00EA1382" w:rsidP="00EA1382">
            <w:pPr>
              <w:pStyle w:val="ListParagraph"/>
              <w:numPr>
                <w:ilvl w:val="0"/>
                <w:numId w:val="10"/>
              </w:numPr>
              <w:rPr>
                <w:rFonts w:ascii="Century Gothic" w:hAnsi="Century Gothic"/>
                <w:b/>
                <w:sz w:val="24"/>
                <w:szCs w:val="24"/>
              </w:rPr>
            </w:pPr>
            <w:r w:rsidRPr="00EA1382">
              <w:rPr>
                <w:rFonts w:ascii="Century Gothic" w:hAnsi="Century Gothic"/>
                <w:b/>
                <w:sz w:val="24"/>
                <w:szCs w:val="24"/>
              </w:rPr>
              <w:t>NW Minnesota Foundation</w:t>
            </w:r>
          </w:p>
          <w:p w:rsidR="009B0CBA" w:rsidRPr="00EA1382" w:rsidRDefault="009B0CBA" w:rsidP="00EA1382">
            <w:pPr>
              <w:pStyle w:val="ListParagraph"/>
              <w:numPr>
                <w:ilvl w:val="0"/>
                <w:numId w:val="10"/>
              </w:numPr>
              <w:rPr>
                <w:rFonts w:ascii="Century Gothic" w:hAnsi="Century Gothic"/>
                <w:b/>
                <w:sz w:val="24"/>
                <w:szCs w:val="24"/>
              </w:rPr>
            </w:pPr>
            <w:r w:rsidRPr="00EA1382">
              <w:rPr>
                <w:rFonts w:ascii="Century Gothic" w:hAnsi="Century Gothic"/>
                <w:b/>
                <w:sz w:val="24"/>
                <w:szCs w:val="24"/>
              </w:rPr>
              <w:t>HUD</w:t>
            </w:r>
          </w:p>
          <w:p w:rsidR="009B0CBA" w:rsidRPr="00EA1382" w:rsidRDefault="009B0CBA" w:rsidP="00EA1382">
            <w:pPr>
              <w:pStyle w:val="ListParagraph"/>
              <w:numPr>
                <w:ilvl w:val="0"/>
                <w:numId w:val="10"/>
              </w:numPr>
              <w:rPr>
                <w:rFonts w:ascii="Century Gothic" w:hAnsi="Century Gothic"/>
                <w:b/>
                <w:sz w:val="24"/>
                <w:szCs w:val="24"/>
              </w:rPr>
            </w:pPr>
            <w:r w:rsidRPr="00EA1382">
              <w:rPr>
                <w:rFonts w:ascii="Century Gothic" w:hAnsi="Century Gothic"/>
                <w:b/>
                <w:sz w:val="24"/>
                <w:szCs w:val="24"/>
              </w:rPr>
              <w:t>Economic Development</w:t>
            </w:r>
          </w:p>
          <w:p w:rsidR="009B0CBA" w:rsidRPr="00D529FD" w:rsidRDefault="009B0CBA" w:rsidP="00EA1382">
            <w:pPr>
              <w:pStyle w:val="ListParagraph"/>
              <w:numPr>
                <w:ilvl w:val="0"/>
                <w:numId w:val="10"/>
              </w:numPr>
              <w:rPr>
                <w:rFonts w:ascii="Century Gothic" w:hAnsi="Century Gothic"/>
                <w:sz w:val="24"/>
                <w:szCs w:val="24"/>
              </w:rPr>
            </w:pPr>
            <w:r w:rsidRPr="00D529FD">
              <w:rPr>
                <w:rFonts w:ascii="Century Gothic" w:hAnsi="Century Gothic"/>
                <w:sz w:val="24"/>
                <w:szCs w:val="24"/>
              </w:rPr>
              <w:t>City Planning and Zoning</w:t>
            </w:r>
          </w:p>
          <w:p w:rsidR="009B0CBA" w:rsidRPr="00D529FD" w:rsidRDefault="009B0CBA" w:rsidP="00EA1382">
            <w:pPr>
              <w:pStyle w:val="ListParagraph"/>
              <w:numPr>
                <w:ilvl w:val="0"/>
                <w:numId w:val="10"/>
              </w:numPr>
              <w:rPr>
                <w:rFonts w:ascii="Century Gothic" w:hAnsi="Century Gothic"/>
                <w:sz w:val="24"/>
                <w:szCs w:val="24"/>
              </w:rPr>
            </w:pPr>
            <w:r w:rsidRPr="00D529FD">
              <w:rPr>
                <w:rFonts w:ascii="Century Gothic" w:hAnsi="Century Gothic"/>
                <w:sz w:val="24"/>
                <w:szCs w:val="24"/>
              </w:rPr>
              <w:t>Public Health- Healthy Homes</w:t>
            </w:r>
          </w:p>
        </w:tc>
      </w:tr>
      <w:tr w:rsidR="009B0CBA" w:rsidRPr="004B6073" w:rsidTr="009B0CBA">
        <w:trPr>
          <w:trHeight w:val="416"/>
        </w:trPr>
        <w:tc>
          <w:tcPr>
            <w:tcW w:w="1908" w:type="dxa"/>
          </w:tcPr>
          <w:p w:rsidR="009B0CBA" w:rsidRPr="004B6073" w:rsidRDefault="009B0CBA" w:rsidP="003E04BB">
            <w:pPr>
              <w:rPr>
                <w:rFonts w:ascii="Century Gothic" w:hAnsi="Century Gothic"/>
                <w:sz w:val="24"/>
                <w:szCs w:val="24"/>
              </w:rPr>
            </w:pPr>
          </w:p>
        </w:tc>
        <w:tc>
          <w:tcPr>
            <w:tcW w:w="2137" w:type="dxa"/>
            <w:gridSpan w:val="2"/>
          </w:tcPr>
          <w:p w:rsidR="009B0CBA" w:rsidRDefault="009B0CBA" w:rsidP="003E04BB">
            <w:pPr>
              <w:rPr>
                <w:rFonts w:ascii="Century Gothic" w:hAnsi="Century Gothic"/>
                <w:sz w:val="24"/>
                <w:szCs w:val="24"/>
              </w:rPr>
            </w:pPr>
            <w:r w:rsidRPr="004B6073">
              <w:rPr>
                <w:rFonts w:ascii="Century Gothic" w:hAnsi="Century Gothic"/>
                <w:sz w:val="24"/>
                <w:szCs w:val="24"/>
              </w:rPr>
              <w:t>Increased safe and affordable modes of transportation and non-motorized safe routes</w:t>
            </w:r>
          </w:p>
          <w:p w:rsidR="009B0CBA" w:rsidRPr="004B6073" w:rsidRDefault="009B0CBA" w:rsidP="00767E21">
            <w:pPr>
              <w:rPr>
                <w:rFonts w:ascii="Century Gothic" w:hAnsi="Century Gothic"/>
                <w:sz w:val="24"/>
                <w:szCs w:val="24"/>
              </w:rPr>
            </w:pPr>
          </w:p>
        </w:tc>
        <w:tc>
          <w:tcPr>
            <w:tcW w:w="2993" w:type="dxa"/>
          </w:tcPr>
          <w:p w:rsidR="009B0CBA" w:rsidRPr="004B6073" w:rsidRDefault="009B0CBA" w:rsidP="003E04BB">
            <w:pPr>
              <w:rPr>
                <w:rFonts w:ascii="Century Gothic" w:hAnsi="Century Gothic"/>
                <w:sz w:val="24"/>
                <w:szCs w:val="24"/>
              </w:rPr>
            </w:pPr>
            <w:r w:rsidRPr="004B6073">
              <w:rPr>
                <w:rFonts w:ascii="Century Gothic" w:hAnsi="Century Gothic"/>
                <w:sz w:val="24"/>
                <w:szCs w:val="24"/>
              </w:rPr>
              <w:t xml:space="preserve">1. </w:t>
            </w:r>
            <w:r w:rsidR="00767E21">
              <w:rPr>
                <w:rFonts w:ascii="Century Gothic" w:hAnsi="Century Gothic"/>
                <w:sz w:val="24"/>
                <w:szCs w:val="24"/>
              </w:rPr>
              <w:t xml:space="preserve">Use RBA to </w:t>
            </w:r>
            <w:r w:rsidRPr="004B6073">
              <w:rPr>
                <w:rFonts w:ascii="Century Gothic" w:hAnsi="Century Gothic"/>
                <w:sz w:val="24"/>
                <w:szCs w:val="24"/>
              </w:rPr>
              <w:t xml:space="preserve">Explore- Motorized transportation and non-motorized safe routes </w:t>
            </w:r>
          </w:p>
          <w:p w:rsidR="009B0CBA" w:rsidRPr="007A21C0" w:rsidRDefault="009B0CBA" w:rsidP="003E04BB">
            <w:pPr>
              <w:rPr>
                <w:rFonts w:ascii="Century Gothic" w:hAnsi="Century Gothic"/>
                <w:i/>
                <w:sz w:val="24"/>
                <w:szCs w:val="24"/>
              </w:rPr>
            </w:pPr>
            <w:r w:rsidRPr="007A21C0">
              <w:rPr>
                <w:rFonts w:ascii="Century Gothic" w:hAnsi="Century Gothic"/>
                <w:i/>
                <w:sz w:val="24"/>
                <w:szCs w:val="24"/>
              </w:rPr>
              <w:t xml:space="preserve">Why? What? Who? </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2. Prepare and Plan</w:t>
            </w:r>
          </w:p>
          <w:p w:rsidR="009B0CBA" w:rsidRDefault="009B0CBA" w:rsidP="003E04BB">
            <w:pPr>
              <w:rPr>
                <w:rFonts w:ascii="Century Gothic" w:hAnsi="Century Gothic"/>
                <w:sz w:val="24"/>
                <w:szCs w:val="24"/>
              </w:rPr>
            </w:pPr>
            <w:r w:rsidRPr="004B6073">
              <w:rPr>
                <w:rFonts w:ascii="Century Gothic" w:hAnsi="Century Gothic"/>
                <w:sz w:val="24"/>
                <w:szCs w:val="24"/>
              </w:rPr>
              <w:t xml:space="preserve">How exactly </w:t>
            </w:r>
            <w:r w:rsidR="00FE6766">
              <w:rPr>
                <w:rFonts w:ascii="Century Gothic" w:hAnsi="Century Gothic"/>
                <w:sz w:val="24"/>
                <w:szCs w:val="24"/>
              </w:rPr>
              <w:t>will it work utilizing a health</w:t>
            </w:r>
            <w:r w:rsidRPr="004B6073">
              <w:rPr>
                <w:rFonts w:ascii="Century Gothic" w:hAnsi="Century Gothic"/>
                <w:sz w:val="24"/>
                <w:szCs w:val="24"/>
              </w:rPr>
              <w:t xml:space="preserve"> equity lens? Such as, what are existing and potential funding streams that can assure adequate and sustainable operational funding?</w:t>
            </w:r>
          </w:p>
          <w:p w:rsidR="008A2987" w:rsidRPr="004B6073" w:rsidRDefault="008A2987" w:rsidP="003E04BB">
            <w:pPr>
              <w:rPr>
                <w:rFonts w:ascii="Century Gothic" w:hAnsi="Century Gothic"/>
                <w:sz w:val="24"/>
                <w:szCs w:val="24"/>
              </w:rPr>
            </w:pPr>
            <w:r>
              <w:rPr>
                <w:rFonts w:ascii="Century Gothic" w:hAnsi="Century Gothic"/>
                <w:sz w:val="24"/>
                <w:szCs w:val="24"/>
              </w:rPr>
              <w:t>-Support the Transportation Advisory Committee convened by Tri-Valley</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3. Implement and monitor</w:t>
            </w:r>
          </w:p>
        </w:tc>
        <w:tc>
          <w:tcPr>
            <w:tcW w:w="2700" w:type="dxa"/>
            <w:shd w:val="clear" w:color="auto" w:fill="auto"/>
          </w:tcPr>
          <w:p w:rsidR="00462479" w:rsidRPr="00546CAF" w:rsidRDefault="00462479" w:rsidP="00462479">
            <w:pPr>
              <w:pStyle w:val="ListParagraph"/>
              <w:numPr>
                <w:ilvl w:val="0"/>
                <w:numId w:val="11"/>
              </w:numPr>
              <w:rPr>
                <w:rFonts w:ascii="Century Gothic" w:hAnsi="Century Gothic"/>
                <w:b/>
                <w:sz w:val="24"/>
                <w:szCs w:val="24"/>
              </w:rPr>
            </w:pPr>
            <w:r w:rsidRPr="00546CAF">
              <w:rPr>
                <w:rFonts w:ascii="Century Gothic" w:hAnsi="Century Gothic"/>
                <w:b/>
                <w:sz w:val="24"/>
                <w:szCs w:val="24"/>
              </w:rPr>
              <w:t>Community Action Agencies</w:t>
            </w:r>
          </w:p>
          <w:p w:rsidR="00462479" w:rsidRPr="00462479" w:rsidRDefault="00462479" w:rsidP="00462479">
            <w:pPr>
              <w:pStyle w:val="ListParagraph"/>
              <w:numPr>
                <w:ilvl w:val="0"/>
                <w:numId w:val="11"/>
              </w:numPr>
              <w:rPr>
                <w:rFonts w:ascii="Century Gothic" w:hAnsi="Century Gothic"/>
                <w:b/>
                <w:sz w:val="24"/>
                <w:szCs w:val="24"/>
              </w:rPr>
            </w:pPr>
            <w:r w:rsidRPr="00462479">
              <w:rPr>
                <w:rFonts w:ascii="Century Gothic" w:hAnsi="Century Gothic"/>
                <w:b/>
                <w:sz w:val="24"/>
                <w:szCs w:val="24"/>
              </w:rPr>
              <w:t>Wellness Coalitions/</w:t>
            </w:r>
            <w:r>
              <w:rPr>
                <w:rFonts w:ascii="Century Gothic" w:hAnsi="Century Gothic"/>
                <w:b/>
                <w:sz w:val="24"/>
                <w:szCs w:val="24"/>
              </w:rPr>
              <w:t xml:space="preserve"> </w:t>
            </w:r>
            <w:r w:rsidRPr="00462479">
              <w:rPr>
                <w:rFonts w:ascii="Century Gothic" w:hAnsi="Century Gothic"/>
                <w:b/>
                <w:sz w:val="24"/>
                <w:szCs w:val="24"/>
              </w:rPr>
              <w:t>Workgroups</w:t>
            </w:r>
          </w:p>
          <w:p w:rsidR="00462479" w:rsidRPr="00462479" w:rsidRDefault="00462479" w:rsidP="00462479">
            <w:pPr>
              <w:pStyle w:val="ListParagraph"/>
              <w:numPr>
                <w:ilvl w:val="0"/>
                <w:numId w:val="11"/>
              </w:numPr>
              <w:rPr>
                <w:rFonts w:ascii="Century Gothic" w:hAnsi="Century Gothic"/>
                <w:b/>
                <w:sz w:val="24"/>
                <w:szCs w:val="24"/>
              </w:rPr>
            </w:pPr>
            <w:r w:rsidRPr="00462479">
              <w:rPr>
                <w:rFonts w:ascii="Century Gothic" w:hAnsi="Century Gothic"/>
                <w:b/>
                <w:sz w:val="24"/>
                <w:szCs w:val="24"/>
              </w:rPr>
              <w:t xml:space="preserve">City </w:t>
            </w:r>
          </w:p>
          <w:p w:rsidR="00462479" w:rsidRPr="00462479" w:rsidRDefault="00847124" w:rsidP="00462479">
            <w:pPr>
              <w:pStyle w:val="ListParagraph"/>
              <w:numPr>
                <w:ilvl w:val="0"/>
                <w:numId w:val="11"/>
              </w:numPr>
              <w:rPr>
                <w:rFonts w:ascii="Century Gothic" w:hAnsi="Century Gothic"/>
                <w:b/>
                <w:sz w:val="24"/>
                <w:szCs w:val="24"/>
              </w:rPr>
            </w:pPr>
            <w:r w:rsidRPr="00462479">
              <w:rPr>
                <w:rFonts w:ascii="Century Gothic" w:hAnsi="Century Gothic"/>
                <w:b/>
                <w:sz w:val="24"/>
                <w:szCs w:val="24"/>
              </w:rPr>
              <w:t>Employers</w:t>
            </w:r>
          </w:p>
          <w:p w:rsidR="00847124" w:rsidRDefault="00847124" w:rsidP="00462479">
            <w:pPr>
              <w:pStyle w:val="ListParagraph"/>
              <w:numPr>
                <w:ilvl w:val="0"/>
                <w:numId w:val="11"/>
              </w:numPr>
              <w:rPr>
                <w:rFonts w:ascii="Century Gothic" w:hAnsi="Century Gothic"/>
                <w:b/>
                <w:sz w:val="24"/>
                <w:szCs w:val="24"/>
              </w:rPr>
            </w:pPr>
            <w:r w:rsidRPr="00462479">
              <w:rPr>
                <w:rFonts w:ascii="Century Gothic" w:hAnsi="Century Gothic"/>
                <w:b/>
                <w:sz w:val="24"/>
                <w:szCs w:val="24"/>
              </w:rPr>
              <w:t>Transit Services</w:t>
            </w:r>
          </w:p>
          <w:p w:rsidR="00462479" w:rsidRPr="00462479" w:rsidRDefault="00252184" w:rsidP="00462479">
            <w:pPr>
              <w:pStyle w:val="ListParagraph"/>
              <w:numPr>
                <w:ilvl w:val="0"/>
                <w:numId w:val="11"/>
              </w:numPr>
              <w:rPr>
                <w:rFonts w:ascii="Century Gothic" w:hAnsi="Century Gothic"/>
                <w:b/>
                <w:sz w:val="24"/>
                <w:szCs w:val="24"/>
              </w:rPr>
            </w:pPr>
            <w:r>
              <w:rPr>
                <w:rFonts w:ascii="Century Gothic" w:hAnsi="Century Gothic"/>
                <w:b/>
                <w:sz w:val="24"/>
                <w:szCs w:val="24"/>
              </w:rPr>
              <w:t xml:space="preserve">Public Health- </w:t>
            </w:r>
            <w:r w:rsidR="00462479" w:rsidRPr="00462479">
              <w:rPr>
                <w:rFonts w:ascii="Century Gothic" w:hAnsi="Century Gothic"/>
                <w:b/>
                <w:sz w:val="24"/>
                <w:szCs w:val="24"/>
              </w:rPr>
              <w:t>Statewide Health Improvement Program Safe Routes</w:t>
            </w:r>
          </w:p>
          <w:p w:rsidR="009B0CBA" w:rsidRDefault="009B0CBA" w:rsidP="00462479">
            <w:pPr>
              <w:pStyle w:val="ListParagraph"/>
              <w:numPr>
                <w:ilvl w:val="0"/>
                <w:numId w:val="11"/>
              </w:numPr>
              <w:rPr>
                <w:rFonts w:ascii="Century Gothic" w:hAnsi="Century Gothic"/>
                <w:sz w:val="24"/>
                <w:szCs w:val="24"/>
              </w:rPr>
            </w:pPr>
            <w:r>
              <w:rPr>
                <w:rFonts w:ascii="Century Gothic" w:hAnsi="Century Gothic"/>
                <w:sz w:val="24"/>
                <w:szCs w:val="24"/>
              </w:rPr>
              <w:t>Transportation engineers</w:t>
            </w:r>
          </w:p>
          <w:p w:rsidR="00C37388" w:rsidRPr="00D529FD" w:rsidRDefault="00C37388" w:rsidP="00462479">
            <w:pPr>
              <w:pStyle w:val="ListParagraph"/>
              <w:numPr>
                <w:ilvl w:val="0"/>
                <w:numId w:val="11"/>
              </w:numPr>
              <w:rPr>
                <w:rFonts w:ascii="Century Gothic" w:hAnsi="Century Gothic"/>
                <w:sz w:val="24"/>
                <w:szCs w:val="24"/>
              </w:rPr>
            </w:pPr>
            <w:r>
              <w:rPr>
                <w:rFonts w:ascii="Century Gothic" w:hAnsi="Century Gothic"/>
                <w:sz w:val="24"/>
                <w:szCs w:val="24"/>
              </w:rPr>
              <w:t>Clergy</w:t>
            </w:r>
          </w:p>
        </w:tc>
      </w:tr>
      <w:tr w:rsidR="009B0CBA" w:rsidRPr="004B6073" w:rsidTr="009B0CBA">
        <w:trPr>
          <w:trHeight w:val="416"/>
        </w:trPr>
        <w:tc>
          <w:tcPr>
            <w:tcW w:w="1908" w:type="dxa"/>
          </w:tcPr>
          <w:p w:rsidR="009B0CBA" w:rsidRPr="004B6073" w:rsidRDefault="009B0CBA" w:rsidP="003E04BB">
            <w:pPr>
              <w:rPr>
                <w:rFonts w:ascii="Century Gothic" w:hAnsi="Century Gothic"/>
                <w:sz w:val="24"/>
                <w:szCs w:val="24"/>
              </w:rPr>
            </w:pPr>
          </w:p>
        </w:tc>
        <w:tc>
          <w:tcPr>
            <w:tcW w:w="2137" w:type="dxa"/>
            <w:gridSpan w:val="2"/>
          </w:tcPr>
          <w:p w:rsidR="009B0CBA" w:rsidRDefault="009B0CBA" w:rsidP="003E04BB">
            <w:pPr>
              <w:rPr>
                <w:rFonts w:ascii="Century Gothic" w:hAnsi="Century Gothic"/>
                <w:sz w:val="24"/>
                <w:szCs w:val="24"/>
              </w:rPr>
            </w:pPr>
            <w:r w:rsidRPr="004B6073">
              <w:rPr>
                <w:rFonts w:ascii="Century Gothic" w:hAnsi="Century Gothic"/>
                <w:sz w:val="24"/>
                <w:szCs w:val="24"/>
              </w:rPr>
              <w:t>Increased access and decreased barriers to childcare services</w:t>
            </w:r>
          </w:p>
          <w:p w:rsidR="00F30231" w:rsidRPr="004B6073" w:rsidRDefault="00F30231" w:rsidP="003E04BB">
            <w:pPr>
              <w:rPr>
                <w:rFonts w:ascii="Century Gothic" w:hAnsi="Century Gothic"/>
                <w:sz w:val="24"/>
                <w:szCs w:val="24"/>
              </w:rPr>
            </w:pPr>
          </w:p>
        </w:tc>
        <w:tc>
          <w:tcPr>
            <w:tcW w:w="2993" w:type="dxa"/>
          </w:tcPr>
          <w:p w:rsidR="009B0CBA" w:rsidRPr="004B6073" w:rsidRDefault="009B0CBA" w:rsidP="003E04BB">
            <w:pPr>
              <w:rPr>
                <w:rFonts w:ascii="Century Gothic" w:hAnsi="Century Gothic"/>
                <w:sz w:val="24"/>
                <w:szCs w:val="24"/>
              </w:rPr>
            </w:pPr>
            <w:r w:rsidRPr="004B6073">
              <w:rPr>
                <w:rFonts w:ascii="Century Gothic" w:hAnsi="Century Gothic"/>
                <w:sz w:val="24"/>
                <w:szCs w:val="24"/>
              </w:rPr>
              <w:t xml:space="preserve">1. Explore – </w:t>
            </w:r>
            <w:r w:rsidR="00515C99">
              <w:rPr>
                <w:rFonts w:ascii="Century Gothic" w:hAnsi="Century Gothic"/>
                <w:sz w:val="24"/>
                <w:szCs w:val="24"/>
              </w:rPr>
              <w:t xml:space="preserve">Use RBA to explore </w:t>
            </w:r>
            <w:r w:rsidRPr="004B6073">
              <w:rPr>
                <w:rFonts w:ascii="Century Gothic" w:hAnsi="Century Gothic"/>
                <w:sz w:val="24"/>
                <w:szCs w:val="24"/>
              </w:rPr>
              <w:t xml:space="preserve">current situation and desired outcomes for feasibility </w:t>
            </w:r>
          </w:p>
          <w:p w:rsidR="009B0CBA" w:rsidRPr="007A21C0" w:rsidRDefault="009B0CBA" w:rsidP="003E04BB">
            <w:pPr>
              <w:rPr>
                <w:rFonts w:ascii="Century Gothic" w:hAnsi="Century Gothic"/>
                <w:i/>
                <w:sz w:val="24"/>
                <w:szCs w:val="24"/>
              </w:rPr>
            </w:pPr>
            <w:r w:rsidRPr="007A21C0">
              <w:rPr>
                <w:rFonts w:ascii="Century Gothic" w:hAnsi="Century Gothic"/>
                <w:i/>
                <w:sz w:val="24"/>
                <w:szCs w:val="24"/>
              </w:rPr>
              <w:t xml:space="preserve">Why? What? Who? </w:t>
            </w:r>
          </w:p>
          <w:p w:rsidR="009B0CBA" w:rsidRDefault="009B0CBA" w:rsidP="003E04BB">
            <w:pPr>
              <w:rPr>
                <w:rFonts w:ascii="Century Gothic" w:hAnsi="Century Gothic"/>
                <w:sz w:val="24"/>
                <w:szCs w:val="24"/>
              </w:rPr>
            </w:pPr>
            <w:r w:rsidRPr="004B6073">
              <w:rPr>
                <w:rFonts w:ascii="Century Gothic" w:hAnsi="Century Gothic"/>
                <w:sz w:val="24"/>
                <w:szCs w:val="24"/>
              </w:rPr>
              <w:t xml:space="preserve">(such as increased funding for childcare subsidy*) </w:t>
            </w:r>
          </w:p>
          <w:p w:rsidR="00515C99" w:rsidRDefault="00515C99" w:rsidP="003E04BB">
            <w:pPr>
              <w:rPr>
                <w:rFonts w:ascii="Century Gothic" w:hAnsi="Century Gothic"/>
                <w:sz w:val="24"/>
                <w:szCs w:val="24"/>
              </w:rPr>
            </w:pPr>
            <w:r>
              <w:rPr>
                <w:rFonts w:ascii="Century Gothic" w:hAnsi="Century Gothic"/>
                <w:sz w:val="24"/>
                <w:szCs w:val="24"/>
              </w:rPr>
              <w:t>-Support Community Action Agencies: Child Care Aware, Head Start and transportation options</w:t>
            </w:r>
          </w:p>
          <w:p w:rsidR="00252184" w:rsidRPr="004B6073" w:rsidRDefault="00252184" w:rsidP="003E04BB">
            <w:pPr>
              <w:rPr>
                <w:rFonts w:ascii="Century Gothic" w:hAnsi="Century Gothic"/>
                <w:sz w:val="24"/>
                <w:szCs w:val="24"/>
              </w:rPr>
            </w:pPr>
            <w:r>
              <w:rPr>
                <w:rFonts w:ascii="Century Gothic" w:hAnsi="Century Gothic"/>
                <w:sz w:val="24"/>
                <w:szCs w:val="24"/>
              </w:rPr>
              <w:t>-Engage with NW MN Foundation, Child Care Assistance Program, MN Dept of Education, MN Dept of Health and the Children’s Finance to build quality childcare</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2. Prepare and Plan</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How exactly will it work?</w:t>
            </w:r>
          </w:p>
          <w:p w:rsidR="009B0CBA" w:rsidRDefault="009B0CBA" w:rsidP="003E04BB">
            <w:pPr>
              <w:rPr>
                <w:rFonts w:ascii="Century Gothic" w:hAnsi="Century Gothic"/>
                <w:sz w:val="24"/>
                <w:szCs w:val="24"/>
              </w:rPr>
            </w:pPr>
            <w:r w:rsidRPr="004B6073">
              <w:rPr>
                <w:rFonts w:ascii="Century Gothic" w:hAnsi="Century Gothic"/>
                <w:sz w:val="24"/>
                <w:szCs w:val="24"/>
              </w:rPr>
              <w:t>3. Implement and monitor</w:t>
            </w:r>
          </w:p>
          <w:p w:rsidR="00515C99" w:rsidRDefault="00515C99" w:rsidP="003E04BB">
            <w:pPr>
              <w:rPr>
                <w:rFonts w:ascii="Century Gothic" w:hAnsi="Century Gothic"/>
                <w:sz w:val="24"/>
                <w:szCs w:val="24"/>
              </w:rPr>
            </w:pPr>
            <w:r>
              <w:rPr>
                <w:rFonts w:ascii="Century Gothic" w:hAnsi="Century Gothic"/>
                <w:sz w:val="24"/>
                <w:szCs w:val="24"/>
              </w:rPr>
              <w:t>-Social Services advocate for changes through the MN Association of County Social Services Administrators</w:t>
            </w:r>
          </w:p>
          <w:p w:rsidR="00252184" w:rsidRPr="004B6073" w:rsidRDefault="00515C99" w:rsidP="00252184">
            <w:pPr>
              <w:rPr>
                <w:rFonts w:ascii="Century Gothic" w:hAnsi="Century Gothic"/>
                <w:sz w:val="24"/>
                <w:szCs w:val="24"/>
              </w:rPr>
            </w:pPr>
            <w:r>
              <w:rPr>
                <w:rFonts w:ascii="Century Gothic" w:hAnsi="Century Gothic"/>
                <w:sz w:val="24"/>
                <w:szCs w:val="24"/>
              </w:rPr>
              <w:t>-Social Services continue to actively recruit foster and child care</w:t>
            </w:r>
          </w:p>
        </w:tc>
        <w:tc>
          <w:tcPr>
            <w:tcW w:w="2700" w:type="dxa"/>
            <w:shd w:val="clear" w:color="auto" w:fill="auto"/>
          </w:tcPr>
          <w:p w:rsidR="00252184" w:rsidRDefault="00252184" w:rsidP="006B4A33">
            <w:pPr>
              <w:pStyle w:val="ListParagraph"/>
              <w:numPr>
                <w:ilvl w:val="0"/>
                <w:numId w:val="12"/>
              </w:numPr>
              <w:rPr>
                <w:rFonts w:ascii="Century Gothic" w:hAnsi="Century Gothic"/>
                <w:b/>
                <w:sz w:val="24"/>
                <w:szCs w:val="24"/>
              </w:rPr>
            </w:pPr>
            <w:r w:rsidRPr="00252184">
              <w:rPr>
                <w:rFonts w:ascii="Century Gothic" w:hAnsi="Century Gothic"/>
                <w:b/>
                <w:sz w:val="24"/>
                <w:szCs w:val="24"/>
              </w:rPr>
              <w:t>Community Action Agencies</w:t>
            </w:r>
          </w:p>
          <w:p w:rsidR="00252184" w:rsidRPr="00252184" w:rsidRDefault="00252184" w:rsidP="00252184">
            <w:pPr>
              <w:pStyle w:val="ListParagraph"/>
              <w:numPr>
                <w:ilvl w:val="0"/>
                <w:numId w:val="12"/>
              </w:numPr>
              <w:rPr>
                <w:rFonts w:ascii="Century Gothic" w:hAnsi="Century Gothic"/>
                <w:b/>
                <w:sz w:val="24"/>
                <w:szCs w:val="24"/>
              </w:rPr>
            </w:pPr>
            <w:r>
              <w:rPr>
                <w:rFonts w:ascii="Century Gothic" w:hAnsi="Century Gothic"/>
                <w:b/>
                <w:sz w:val="24"/>
                <w:szCs w:val="24"/>
              </w:rPr>
              <w:t xml:space="preserve">Human/ </w:t>
            </w:r>
            <w:r w:rsidRPr="00252184">
              <w:rPr>
                <w:rFonts w:ascii="Century Gothic" w:hAnsi="Century Gothic"/>
                <w:b/>
                <w:sz w:val="24"/>
                <w:szCs w:val="24"/>
              </w:rPr>
              <w:t>Social Services</w:t>
            </w:r>
          </w:p>
          <w:p w:rsidR="00252184" w:rsidRPr="00BB1971" w:rsidRDefault="00252184" w:rsidP="00252184">
            <w:pPr>
              <w:pStyle w:val="ListParagraph"/>
              <w:numPr>
                <w:ilvl w:val="0"/>
                <w:numId w:val="12"/>
              </w:numPr>
              <w:rPr>
                <w:rFonts w:ascii="Century Gothic" w:hAnsi="Century Gothic"/>
                <w:b/>
                <w:sz w:val="24"/>
                <w:szCs w:val="24"/>
              </w:rPr>
            </w:pPr>
            <w:r w:rsidRPr="00BB1971">
              <w:rPr>
                <w:rFonts w:ascii="Century Gothic" w:hAnsi="Century Gothic"/>
                <w:b/>
                <w:sz w:val="24"/>
                <w:szCs w:val="24"/>
              </w:rPr>
              <w:t>Employers</w:t>
            </w:r>
          </w:p>
          <w:p w:rsidR="00252184" w:rsidRPr="00252184" w:rsidRDefault="00252184" w:rsidP="00252184">
            <w:pPr>
              <w:pStyle w:val="ListParagraph"/>
              <w:numPr>
                <w:ilvl w:val="0"/>
                <w:numId w:val="12"/>
              </w:numPr>
              <w:rPr>
                <w:rFonts w:ascii="Century Gothic" w:hAnsi="Century Gothic"/>
                <w:sz w:val="24"/>
                <w:szCs w:val="24"/>
              </w:rPr>
            </w:pPr>
            <w:r w:rsidRPr="00252184">
              <w:rPr>
                <w:rFonts w:ascii="Century Gothic" w:hAnsi="Century Gothic"/>
                <w:sz w:val="24"/>
                <w:szCs w:val="24"/>
              </w:rPr>
              <w:t>NW MN Foundation</w:t>
            </w:r>
          </w:p>
          <w:p w:rsidR="00252184" w:rsidRPr="00252184" w:rsidRDefault="00252184" w:rsidP="006B4A33">
            <w:pPr>
              <w:pStyle w:val="ListParagraph"/>
              <w:numPr>
                <w:ilvl w:val="0"/>
                <w:numId w:val="12"/>
              </w:numPr>
              <w:rPr>
                <w:rFonts w:ascii="Century Gothic" w:hAnsi="Century Gothic"/>
                <w:sz w:val="24"/>
                <w:szCs w:val="24"/>
              </w:rPr>
            </w:pPr>
            <w:r w:rsidRPr="00252184">
              <w:rPr>
                <w:rFonts w:ascii="Century Gothic" w:hAnsi="Century Gothic"/>
                <w:sz w:val="24"/>
                <w:szCs w:val="24"/>
              </w:rPr>
              <w:t xml:space="preserve">Child Care Assistance Program </w:t>
            </w:r>
          </w:p>
          <w:p w:rsidR="00252184" w:rsidRDefault="00252184" w:rsidP="006B4A33">
            <w:pPr>
              <w:pStyle w:val="ListParagraph"/>
              <w:numPr>
                <w:ilvl w:val="0"/>
                <w:numId w:val="12"/>
              </w:numPr>
              <w:rPr>
                <w:rFonts w:ascii="Century Gothic" w:hAnsi="Century Gothic"/>
                <w:sz w:val="24"/>
                <w:szCs w:val="24"/>
              </w:rPr>
            </w:pPr>
            <w:r>
              <w:rPr>
                <w:rFonts w:ascii="Century Gothic" w:hAnsi="Century Gothic"/>
                <w:sz w:val="24"/>
                <w:szCs w:val="24"/>
              </w:rPr>
              <w:t xml:space="preserve">MN Dept of Education, </w:t>
            </w:r>
          </w:p>
          <w:p w:rsidR="00252184" w:rsidRDefault="00252184" w:rsidP="006B4A33">
            <w:pPr>
              <w:pStyle w:val="ListParagraph"/>
              <w:numPr>
                <w:ilvl w:val="0"/>
                <w:numId w:val="12"/>
              </w:numPr>
              <w:rPr>
                <w:rFonts w:ascii="Century Gothic" w:hAnsi="Century Gothic"/>
                <w:sz w:val="24"/>
                <w:szCs w:val="24"/>
              </w:rPr>
            </w:pPr>
            <w:r>
              <w:rPr>
                <w:rFonts w:ascii="Century Gothic" w:hAnsi="Century Gothic"/>
                <w:sz w:val="24"/>
                <w:szCs w:val="24"/>
              </w:rPr>
              <w:t xml:space="preserve">MN Dept of Health </w:t>
            </w:r>
          </w:p>
          <w:p w:rsidR="00252184" w:rsidRDefault="00252184" w:rsidP="006B4A33">
            <w:pPr>
              <w:pStyle w:val="ListParagraph"/>
              <w:numPr>
                <w:ilvl w:val="0"/>
                <w:numId w:val="12"/>
              </w:numPr>
              <w:rPr>
                <w:rFonts w:ascii="Century Gothic" w:hAnsi="Century Gothic"/>
                <w:sz w:val="24"/>
                <w:szCs w:val="24"/>
              </w:rPr>
            </w:pPr>
            <w:r>
              <w:rPr>
                <w:rFonts w:ascii="Century Gothic" w:hAnsi="Century Gothic"/>
                <w:sz w:val="24"/>
                <w:szCs w:val="24"/>
              </w:rPr>
              <w:t>Children’s Finance</w:t>
            </w:r>
          </w:p>
          <w:p w:rsidR="009B0CBA" w:rsidRPr="00D529FD" w:rsidRDefault="009B0CBA" w:rsidP="006B4A33">
            <w:pPr>
              <w:pStyle w:val="ListParagraph"/>
              <w:numPr>
                <w:ilvl w:val="0"/>
                <w:numId w:val="12"/>
              </w:numPr>
              <w:rPr>
                <w:rFonts w:ascii="Century Gothic" w:hAnsi="Century Gothic"/>
                <w:sz w:val="24"/>
                <w:szCs w:val="24"/>
              </w:rPr>
            </w:pPr>
            <w:r w:rsidRPr="00D529FD">
              <w:rPr>
                <w:rFonts w:ascii="Century Gothic" w:hAnsi="Century Gothic"/>
                <w:sz w:val="24"/>
                <w:szCs w:val="24"/>
              </w:rPr>
              <w:t>Childcare Licensors</w:t>
            </w:r>
          </w:p>
          <w:p w:rsidR="009B0CBA" w:rsidRPr="00D529FD" w:rsidRDefault="009B0CBA" w:rsidP="006B4A33">
            <w:pPr>
              <w:pStyle w:val="ListParagraph"/>
              <w:numPr>
                <w:ilvl w:val="0"/>
                <w:numId w:val="12"/>
              </w:numPr>
              <w:rPr>
                <w:rFonts w:ascii="Century Gothic" w:hAnsi="Century Gothic"/>
                <w:sz w:val="24"/>
                <w:szCs w:val="24"/>
              </w:rPr>
            </w:pPr>
            <w:r w:rsidRPr="00D529FD">
              <w:rPr>
                <w:rFonts w:ascii="Century Gothic" w:hAnsi="Century Gothic"/>
                <w:sz w:val="24"/>
                <w:szCs w:val="24"/>
              </w:rPr>
              <w:t>Childcare Associations</w:t>
            </w:r>
          </w:p>
          <w:p w:rsidR="009B0CBA" w:rsidRPr="00D529FD" w:rsidRDefault="009B0CBA" w:rsidP="00252184">
            <w:pPr>
              <w:pStyle w:val="ListParagraph"/>
              <w:ind w:left="360"/>
              <w:rPr>
                <w:rFonts w:ascii="Century Gothic" w:hAnsi="Century Gothic"/>
                <w:sz w:val="24"/>
                <w:szCs w:val="24"/>
              </w:rPr>
            </w:pPr>
          </w:p>
        </w:tc>
      </w:tr>
      <w:tr w:rsidR="009B0CBA" w:rsidRPr="004B6073" w:rsidTr="009B0CBA">
        <w:trPr>
          <w:trHeight w:val="416"/>
        </w:trPr>
        <w:tc>
          <w:tcPr>
            <w:tcW w:w="1908" w:type="dxa"/>
          </w:tcPr>
          <w:p w:rsidR="009B0CBA" w:rsidRDefault="00FE6766" w:rsidP="003E04BB">
            <w:pPr>
              <w:rPr>
                <w:rFonts w:ascii="Century Gothic" w:hAnsi="Century Gothic"/>
                <w:sz w:val="24"/>
                <w:szCs w:val="24"/>
              </w:rPr>
            </w:pPr>
            <w:r>
              <w:rPr>
                <w:rFonts w:ascii="Century Gothic" w:hAnsi="Century Gothic"/>
                <w:sz w:val="24"/>
                <w:szCs w:val="24"/>
              </w:rPr>
              <w:t>Goal</w:t>
            </w:r>
          </w:p>
          <w:p w:rsidR="00FE6766" w:rsidRPr="004B6073" w:rsidRDefault="00FE6766" w:rsidP="003E04BB">
            <w:pPr>
              <w:rPr>
                <w:rFonts w:ascii="Century Gothic" w:hAnsi="Century Gothic"/>
                <w:sz w:val="24"/>
                <w:szCs w:val="24"/>
              </w:rPr>
            </w:pPr>
            <w:r>
              <w:rPr>
                <w:rFonts w:ascii="Century Gothic" w:hAnsi="Century Gothic"/>
                <w:sz w:val="24"/>
                <w:szCs w:val="24"/>
              </w:rPr>
              <w:t>Reduce stress associated with poverty</w:t>
            </w:r>
          </w:p>
        </w:tc>
        <w:tc>
          <w:tcPr>
            <w:tcW w:w="2137" w:type="dxa"/>
            <w:gridSpan w:val="2"/>
          </w:tcPr>
          <w:p w:rsidR="009B0CBA" w:rsidRDefault="009B0CBA" w:rsidP="00973288">
            <w:pPr>
              <w:rPr>
                <w:rFonts w:ascii="Century Gothic" w:hAnsi="Century Gothic"/>
                <w:sz w:val="24"/>
                <w:szCs w:val="24"/>
              </w:rPr>
            </w:pPr>
            <w:r w:rsidRPr="004B6073">
              <w:rPr>
                <w:rFonts w:ascii="Century Gothic" w:hAnsi="Century Gothic"/>
                <w:sz w:val="24"/>
                <w:szCs w:val="24"/>
              </w:rPr>
              <w:t>Increased focus on stress management</w:t>
            </w:r>
            <w:r w:rsidR="00973288">
              <w:rPr>
                <w:rFonts w:ascii="Century Gothic" w:hAnsi="Century Gothic"/>
                <w:sz w:val="24"/>
                <w:szCs w:val="24"/>
              </w:rPr>
              <w:t xml:space="preserve"> (including financial literacy and overall mental health)</w:t>
            </w:r>
          </w:p>
          <w:p w:rsidR="00F30231" w:rsidRPr="004B6073" w:rsidRDefault="00F30231" w:rsidP="00973288">
            <w:pPr>
              <w:rPr>
                <w:rFonts w:ascii="Century Gothic" w:hAnsi="Century Gothic"/>
                <w:sz w:val="24"/>
                <w:szCs w:val="24"/>
              </w:rPr>
            </w:pPr>
          </w:p>
        </w:tc>
        <w:tc>
          <w:tcPr>
            <w:tcW w:w="2993" w:type="dxa"/>
          </w:tcPr>
          <w:p w:rsidR="009B0CBA" w:rsidRPr="004B6073" w:rsidRDefault="009B0CBA" w:rsidP="003E04BB">
            <w:pPr>
              <w:rPr>
                <w:rFonts w:ascii="Century Gothic" w:hAnsi="Century Gothic"/>
                <w:sz w:val="24"/>
                <w:szCs w:val="24"/>
              </w:rPr>
            </w:pPr>
            <w:r w:rsidRPr="004B6073">
              <w:rPr>
                <w:rFonts w:ascii="Century Gothic" w:hAnsi="Century Gothic"/>
                <w:sz w:val="24"/>
                <w:szCs w:val="24"/>
              </w:rPr>
              <w:t xml:space="preserve">1. </w:t>
            </w:r>
            <w:r w:rsidR="007A5A84">
              <w:rPr>
                <w:rFonts w:ascii="Century Gothic" w:hAnsi="Century Gothic"/>
                <w:sz w:val="24"/>
                <w:szCs w:val="24"/>
              </w:rPr>
              <w:t xml:space="preserve">Use RBA to </w:t>
            </w:r>
            <w:r w:rsidRPr="004B6073">
              <w:rPr>
                <w:rFonts w:ascii="Century Gothic" w:hAnsi="Century Gothic"/>
                <w:sz w:val="24"/>
                <w:szCs w:val="24"/>
              </w:rPr>
              <w:t xml:space="preserve">Explore </w:t>
            </w:r>
          </w:p>
          <w:p w:rsidR="009B0CBA" w:rsidRPr="007A21C0" w:rsidRDefault="009B0CBA" w:rsidP="003E04BB">
            <w:pPr>
              <w:rPr>
                <w:rFonts w:ascii="Century Gothic" w:hAnsi="Century Gothic"/>
                <w:i/>
                <w:sz w:val="24"/>
                <w:szCs w:val="24"/>
              </w:rPr>
            </w:pPr>
            <w:r w:rsidRPr="007A21C0">
              <w:rPr>
                <w:rFonts w:ascii="Century Gothic" w:hAnsi="Century Gothic"/>
                <w:i/>
                <w:sz w:val="24"/>
                <w:szCs w:val="24"/>
              </w:rPr>
              <w:t xml:space="preserve">Why? What? Who? </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2. Prepare and Plan</w:t>
            </w:r>
          </w:p>
          <w:p w:rsidR="009B0CBA" w:rsidRPr="007A21C0" w:rsidRDefault="009B0CBA" w:rsidP="003E04BB">
            <w:pPr>
              <w:rPr>
                <w:rFonts w:ascii="Century Gothic" w:hAnsi="Century Gothic"/>
                <w:i/>
                <w:sz w:val="24"/>
                <w:szCs w:val="24"/>
              </w:rPr>
            </w:pPr>
            <w:r w:rsidRPr="007A21C0">
              <w:rPr>
                <w:rFonts w:ascii="Century Gothic" w:hAnsi="Century Gothic"/>
                <w:i/>
                <w:sz w:val="24"/>
                <w:szCs w:val="24"/>
              </w:rPr>
              <w:t>How exactly will it work?</w:t>
            </w:r>
          </w:p>
          <w:p w:rsidR="009B0CBA" w:rsidRDefault="009B0CBA" w:rsidP="003E04BB">
            <w:pPr>
              <w:rPr>
                <w:rFonts w:ascii="Century Gothic" w:hAnsi="Century Gothic"/>
                <w:sz w:val="24"/>
                <w:szCs w:val="24"/>
              </w:rPr>
            </w:pPr>
            <w:r w:rsidRPr="004B6073">
              <w:rPr>
                <w:rFonts w:ascii="Century Gothic" w:hAnsi="Century Gothic"/>
                <w:sz w:val="24"/>
                <w:szCs w:val="24"/>
              </w:rPr>
              <w:t>3. Implement and monitor</w:t>
            </w:r>
          </w:p>
          <w:p w:rsidR="00566D4A" w:rsidRDefault="00BB1971" w:rsidP="00666CF6">
            <w:pPr>
              <w:rPr>
                <w:rFonts w:ascii="Century Gothic" w:hAnsi="Century Gothic"/>
                <w:sz w:val="24"/>
                <w:szCs w:val="24"/>
              </w:rPr>
            </w:pPr>
            <w:r>
              <w:rPr>
                <w:rFonts w:ascii="Century Gothic" w:hAnsi="Century Gothic"/>
                <w:sz w:val="24"/>
                <w:szCs w:val="24"/>
              </w:rPr>
              <w:t>-</w:t>
            </w:r>
            <w:r w:rsidR="00566D4A">
              <w:rPr>
                <w:rFonts w:ascii="Century Gothic" w:hAnsi="Century Gothic"/>
                <w:sz w:val="24"/>
                <w:szCs w:val="24"/>
              </w:rPr>
              <w:t>Support Family Assets for</w:t>
            </w:r>
            <w:r w:rsidR="00666CF6">
              <w:rPr>
                <w:rFonts w:ascii="Century Gothic" w:hAnsi="Century Gothic"/>
                <w:sz w:val="24"/>
                <w:szCs w:val="24"/>
              </w:rPr>
              <w:t xml:space="preserve"> Independence in Minnesota</w:t>
            </w:r>
            <w:r w:rsidR="00566D4A">
              <w:rPr>
                <w:rFonts w:ascii="Century Gothic" w:hAnsi="Century Gothic"/>
                <w:sz w:val="24"/>
                <w:szCs w:val="24"/>
              </w:rPr>
              <w:t xml:space="preserve"> </w:t>
            </w:r>
            <w:r w:rsidR="00666CF6">
              <w:rPr>
                <w:rFonts w:ascii="Century Gothic" w:hAnsi="Century Gothic"/>
                <w:sz w:val="24"/>
                <w:szCs w:val="24"/>
              </w:rPr>
              <w:t>(FAIM)</w:t>
            </w:r>
            <w:r w:rsidR="00666CF6">
              <w:rPr>
                <w:rStyle w:val="EndnoteReference"/>
                <w:rFonts w:ascii="Century Gothic" w:hAnsi="Century Gothic"/>
                <w:sz w:val="24"/>
                <w:szCs w:val="24"/>
              </w:rPr>
              <w:endnoteReference w:id="9"/>
            </w:r>
            <w:r w:rsidR="00666CF6">
              <w:rPr>
                <w:rFonts w:ascii="Century Gothic" w:hAnsi="Century Gothic"/>
                <w:sz w:val="24"/>
                <w:szCs w:val="24"/>
              </w:rPr>
              <w:t xml:space="preserve"> which </w:t>
            </w:r>
            <w:r w:rsidR="00566D4A" w:rsidRPr="00566D4A">
              <w:rPr>
                <w:rFonts w:ascii="Century Gothic" w:hAnsi="Century Gothic"/>
                <w:sz w:val="24"/>
                <w:szCs w:val="24"/>
              </w:rPr>
              <w:t xml:space="preserve">connects low-income Minnesotans with asset building opportunities through the innovative use of Individual Development Accounts (IDAs), financial literacy education, personalized coaching and access to economic security support services.  </w:t>
            </w:r>
          </w:p>
          <w:p w:rsidR="00BB1971" w:rsidRPr="004B6073" w:rsidRDefault="00BB1971" w:rsidP="00BB1971">
            <w:pPr>
              <w:rPr>
                <w:rFonts w:ascii="Century Gothic" w:hAnsi="Century Gothic"/>
                <w:sz w:val="24"/>
                <w:szCs w:val="24"/>
              </w:rPr>
            </w:pPr>
            <w:r>
              <w:rPr>
                <w:rFonts w:ascii="Century Gothic" w:hAnsi="Century Gothic"/>
                <w:sz w:val="24"/>
                <w:szCs w:val="24"/>
              </w:rPr>
              <w:t>-Social Services assist people with serious and persistent mental illness to address financial and budgeting matters</w:t>
            </w:r>
          </w:p>
        </w:tc>
        <w:tc>
          <w:tcPr>
            <w:tcW w:w="2700" w:type="dxa"/>
            <w:shd w:val="clear" w:color="auto" w:fill="auto"/>
          </w:tcPr>
          <w:p w:rsidR="00973288" w:rsidRPr="00BB1971" w:rsidRDefault="00973288" w:rsidP="007C3E57">
            <w:pPr>
              <w:pStyle w:val="ListParagraph"/>
              <w:numPr>
                <w:ilvl w:val="0"/>
                <w:numId w:val="8"/>
              </w:numPr>
              <w:rPr>
                <w:rFonts w:ascii="Century Gothic" w:hAnsi="Century Gothic"/>
                <w:b/>
                <w:sz w:val="24"/>
                <w:szCs w:val="24"/>
              </w:rPr>
            </w:pPr>
            <w:r w:rsidRPr="00BB1971">
              <w:rPr>
                <w:rFonts w:ascii="Century Gothic" w:hAnsi="Century Gothic"/>
                <w:b/>
                <w:sz w:val="24"/>
                <w:szCs w:val="24"/>
              </w:rPr>
              <w:t>Behavioral health</w:t>
            </w:r>
          </w:p>
          <w:p w:rsidR="00BB1971" w:rsidRPr="00BB1971" w:rsidRDefault="00BB1971" w:rsidP="007C3E57">
            <w:pPr>
              <w:pStyle w:val="ListParagraph"/>
              <w:numPr>
                <w:ilvl w:val="0"/>
                <w:numId w:val="8"/>
              </w:numPr>
              <w:rPr>
                <w:rFonts w:ascii="Century Gothic" w:hAnsi="Century Gothic"/>
                <w:b/>
                <w:sz w:val="24"/>
                <w:szCs w:val="24"/>
              </w:rPr>
            </w:pPr>
            <w:r w:rsidRPr="00BB1971">
              <w:rPr>
                <w:rFonts w:ascii="Century Gothic" w:hAnsi="Century Gothic"/>
                <w:b/>
                <w:sz w:val="24"/>
                <w:szCs w:val="24"/>
              </w:rPr>
              <w:t>Human/ Social Services</w:t>
            </w:r>
          </w:p>
          <w:p w:rsidR="009B0CBA" w:rsidRDefault="009B0CBA" w:rsidP="007C3E57">
            <w:pPr>
              <w:pStyle w:val="ListParagraph"/>
              <w:numPr>
                <w:ilvl w:val="0"/>
                <w:numId w:val="8"/>
              </w:numPr>
              <w:rPr>
                <w:rFonts w:ascii="Century Gothic" w:hAnsi="Century Gothic"/>
                <w:b/>
                <w:sz w:val="24"/>
                <w:szCs w:val="24"/>
              </w:rPr>
            </w:pPr>
            <w:r w:rsidRPr="00BB1971">
              <w:rPr>
                <w:rFonts w:ascii="Century Gothic" w:hAnsi="Century Gothic"/>
                <w:b/>
                <w:sz w:val="24"/>
                <w:szCs w:val="24"/>
              </w:rPr>
              <w:t>Public Health</w:t>
            </w:r>
          </w:p>
          <w:p w:rsidR="00BB1971" w:rsidRDefault="00BB1971" w:rsidP="007C3E57">
            <w:pPr>
              <w:pStyle w:val="ListParagraph"/>
              <w:numPr>
                <w:ilvl w:val="0"/>
                <w:numId w:val="8"/>
              </w:numPr>
              <w:rPr>
                <w:rFonts w:ascii="Century Gothic" w:hAnsi="Century Gothic"/>
                <w:b/>
                <w:sz w:val="24"/>
                <w:szCs w:val="24"/>
              </w:rPr>
            </w:pPr>
            <w:r>
              <w:rPr>
                <w:rFonts w:ascii="Century Gothic" w:hAnsi="Century Gothic"/>
                <w:b/>
                <w:sz w:val="24"/>
                <w:szCs w:val="24"/>
              </w:rPr>
              <w:t>Hospitals/clinics</w:t>
            </w:r>
          </w:p>
          <w:p w:rsidR="007C3E57" w:rsidRDefault="007C3E57" w:rsidP="007C3E57">
            <w:pPr>
              <w:pStyle w:val="ListParagraph"/>
              <w:numPr>
                <w:ilvl w:val="0"/>
                <w:numId w:val="8"/>
              </w:numPr>
              <w:rPr>
                <w:rFonts w:ascii="Century Gothic" w:hAnsi="Century Gothic"/>
                <w:b/>
                <w:sz w:val="24"/>
                <w:szCs w:val="24"/>
              </w:rPr>
            </w:pPr>
            <w:r w:rsidRPr="00252184">
              <w:rPr>
                <w:rFonts w:ascii="Century Gothic" w:hAnsi="Century Gothic"/>
                <w:b/>
                <w:sz w:val="24"/>
                <w:szCs w:val="24"/>
              </w:rPr>
              <w:t>Community Action Agencies</w:t>
            </w:r>
          </w:p>
          <w:p w:rsidR="009B0CBA" w:rsidRDefault="009B0CBA" w:rsidP="007C3E57">
            <w:pPr>
              <w:pStyle w:val="ListParagraph"/>
              <w:numPr>
                <w:ilvl w:val="0"/>
                <w:numId w:val="8"/>
              </w:numPr>
              <w:rPr>
                <w:rFonts w:ascii="Century Gothic" w:hAnsi="Century Gothic"/>
                <w:sz w:val="24"/>
                <w:szCs w:val="24"/>
              </w:rPr>
            </w:pPr>
            <w:r w:rsidRPr="004B6073">
              <w:rPr>
                <w:rFonts w:ascii="Century Gothic" w:hAnsi="Century Gothic"/>
                <w:sz w:val="24"/>
                <w:szCs w:val="24"/>
              </w:rPr>
              <w:t>Employers</w:t>
            </w:r>
          </w:p>
          <w:p w:rsidR="00BB1971" w:rsidRDefault="00BB1971" w:rsidP="007C3E57">
            <w:pPr>
              <w:pStyle w:val="ListParagraph"/>
              <w:numPr>
                <w:ilvl w:val="0"/>
                <w:numId w:val="8"/>
              </w:numPr>
              <w:rPr>
                <w:rFonts w:ascii="Century Gothic" w:hAnsi="Century Gothic"/>
                <w:sz w:val="24"/>
                <w:szCs w:val="24"/>
              </w:rPr>
            </w:pPr>
            <w:r w:rsidRPr="00BB1971">
              <w:rPr>
                <w:rFonts w:ascii="Century Gothic" w:hAnsi="Century Gothic"/>
                <w:sz w:val="24"/>
                <w:szCs w:val="24"/>
              </w:rPr>
              <w:t>Wellness Coalitions/ Workgroups</w:t>
            </w:r>
          </w:p>
          <w:p w:rsidR="007C3E57" w:rsidRPr="00BB1971" w:rsidRDefault="007C3E57" w:rsidP="007C3E57">
            <w:pPr>
              <w:pStyle w:val="ListParagraph"/>
              <w:numPr>
                <w:ilvl w:val="0"/>
                <w:numId w:val="8"/>
              </w:numPr>
              <w:rPr>
                <w:rFonts w:ascii="Century Gothic" w:hAnsi="Century Gothic"/>
                <w:sz w:val="24"/>
                <w:szCs w:val="24"/>
              </w:rPr>
            </w:pPr>
            <w:r>
              <w:rPr>
                <w:rFonts w:ascii="Century Gothic" w:hAnsi="Century Gothic"/>
                <w:sz w:val="24"/>
                <w:szCs w:val="24"/>
              </w:rPr>
              <w:t>Clergy</w:t>
            </w:r>
          </w:p>
          <w:p w:rsidR="009B0CBA" w:rsidRPr="004B6073" w:rsidRDefault="009B0CBA" w:rsidP="00973288">
            <w:pPr>
              <w:pStyle w:val="ListParagraph"/>
              <w:ind w:left="360"/>
              <w:rPr>
                <w:rFonts w:ascii="Century Gothic" w:hAnsi="Century Gothic"/>
                <w:sz w:val="24"/>
                <w:szCs w:val="24"/>
              </w:rPr>
            </w:pPr>
          </w:p>
        </w:tc>
      </w:tr>
    </w:tbl>
    <w:p w:rsidR="007E792B" w:rsidRDefault="007E792B" w:rsidP="00985BA8">
      <w:pPr>
        <w:spacing w:after="0" w:line="240" w:lineRule="auto"/>
        <w:rPr>
          <w:rFonts w:ascii="Century Gothic" w:hAnsi="Century Gothic"/>
          <w:b/>
          <w:sz w:val="24"/>
          <w:szCs w:val="24"/>
        </w:rPr>
      </w:pPr>
    </w:p>
    <w:p w:rsidR="00E93327" w:rsidRDefault="00E93327" w:rsidP="00E93327">
      <w:pPr>
        <w:spacing w:after="0" w:line="240" w:lineRule="auto"/>
        <w:rPr>
          <w:rFonts w:ascii="Century Gothic" w:hAnsi="Century Gothic"/>
          <w:b/>
          <w:sz w:val="24"/>
          <w:szCs w:val="24"/>
        </w:rPr>
      </w:pPr>
      <w:r w:rsidRPr="009B0CBA">
        <w:rPr>
          <w:rFonts w:ascii="Century Gothic" w:hAnsi="Century Gothic"/>
          <w:b/>
          <w:sz w:val="24"/>
          <w:szCs w:val="24"/>
        </w:rPr>
        <w:t>Outcome Indicators</w:t>
      </w:r>
      <w:r>
        <w:rPr>
          <w:rFonts w:ascii="Century Gothic" w:hAnsi="Century Gothic"/>
          <w:b/>
          <w:sz w:val="24"/>
          <w:szCs w:val="24"/>
        </w:rPr>
        <w:t xml:space="preserve"> </w:t>
      </w:r>
    </w:p>
    <w:p w:rsidR="00E93327" w:rsidRPr="00514E21" w:rsidRDefault="00E93327" w:rsidP="00E93327">
      <w:pPr>
        <w:spacing w:after="0" w:line="240" w:lineRule="auto"/>
        <w:rPr>
          <w:rFonts w:ascii="Century Gothic" w:hAnsi="Century Gothic"/>
          <w:i/>
          <w:sz w:val="24"/>
          <w:szCs w:val="24"/>
        </w:rPr>
      </w:pPr>
    </w:p>
    <w:p w:rsidR="006E587B" w:rsidRDefault="00E93327" w:rsidP="006B4A33">
      <w:pPr>
        <w:pStyle w:val="ListParagraph"/>
        <w:numPr>
          <w:ilvl w:val="0"/>
          <w:numId w:val="16"/>
        </w:numPr>
        <w:spacing w:after="0" w:line="240" w:lineRule="auto"/>
        <w:rPr>
          <w:rFonts w:ascii="Century Gothic" w:hAnsi="Century Gothic"/>
          <w:sz w:val="24"/>
          <w:szCs w:val="24"/>
        </w:rPr>
      </w:pPr>
      <w:r w:rsidRPr="006E587B">
        <w:rPr>
          <w:rFonts w:ascii="Century Gothic" w:hAnsi="Century Gothic"/>
          <w:sz w:val="24"/>
          <w:szCs w:val="24"/>
        </w:rPr>
        <w:t>Documentation of organizations collaborating (common goals, trust, team approach, training, apply for funding) for the purpose of continuous community health improvement addressing poverty and health equity throughout the process.</w:t>
      </w:r>
    </w:p>
    <w:p w:rsidR="00E93327" w:rsidRPr="006E587B" w:rsidRDefault="00E93327" w:rsidP="006B4A33">
      <w:pPr>
        <w:pStyle w:val="ListParagraph"/>
        <w:numPr>
          <w:ilvl w:val="0"/>
          <w:numId w:val="16"/>
        </w:numPr>
        <w:spacing w:after="0" w:line="240" w:lineRule="auto"/>
        <w:rPr>
          <w:rFonts w:ascii="Century Gothic" w:hAnsi="Century Gothic"/>
          <w:sz w:val="24"/>
          <w:szCs w:val="24"/>
        </w:rPr>
      </w:pPr>
      <w:r w:rsidRPr="006E587B">
        <w:rPr>
          <w:rFonts w:ascii="Century Gothic" w:hAnsi="Century Gothic"/>
          <w:sz w:val="24"/>
          <w:szCs w:val="24"/>
        </w:rPr>
        <w:t>At least three strategies will be implemented to help meet the goal. (annual progress review)</w:t>
      </w:r>
    </w:p>
    <w:p w:rsidR="00E93327" w:rsidRPr="005069B9" w:rsidRDefault="00E93327" w:rsidP="006B4A33">
      <w:pPr>
        <w:pStyle w:val="ListParagraph"/>
        <w:numPr>
          <w:ilvl w:val="1"/>
          <w:numId w:val="17"/>
        </w:numPr>
        <w:rPr>
          <w:rFonts w:ascii="Century Gothic" w:hAnsi="Century Gothic"/>
          <w:sz w:val="24"/>
          <w:szCs w:val="24"/>
        </w:rPr>
      </w:pPr>
      <w:r w:rsidRPr="005069B9">
        <w:rPr>
          <w:rFonts w:ascii="Century Gothic" w:hAnsi="Century Gothic"/>
          <w:sz w:val="24"/>
          <w:szCs w:val="24"/>
        </w:rPr>
        <w:t>Explore: Conceptual feasibility study</w:t>
      </w:r>
      <w:r w:rsidR="00840A77">
        <w:rPr>
          <w:rFonts w:ascii="Century Gothic" w:hAnsi="Century Gothic"/>
          <w:sz w:val="24"/>
          <w:szCs w:val="24"/>
        </w:rPr>
        <w:t>/established vision for project strategies</w:t>
      </w:r>
    </w:p>
    <w:p w:rsidR="00E93327" w:rsidRPr="005069B9" w:rsidRDefault="00E93327" w:rsidP="006B4A33">
      <w:pPr>
        <w:pStyle w:val="ListParagraph"/>
        <w:numPr>
          <w:ilvl w:val="1"/>
          <w:numId w:val="17"/>
        </w:numPr>
        <w:rPr>
          <w:rFonts w:ascii="Century Gothic" w:hAnsi="Century Gothic"/>
          <w:sz w:val="24"/>
          <w:szCs w:val="24"/>
        </w:rPr>
      </w:pPr>
      <w:r w:rsidRPr="005069B9">
        <w:rPr>
          <w:rFonts w:ascii="Century Gothic" w:hAnsi="Century Gothic"/>
          <w:sz w:val="24"/>
          <w:szCs w:val="24"/>
        </w:rPr>
        <w:t>Prepare and Plan: Implementation plan</w:t>
      </w:r>
      <w:r w:rsidR="00D2672D">
        <w:rPr>
          <w:rFonts w:ascii="Century Gothic" w:hAnsi="Century Gothic"/>
          <w:sz w:val="24"/>
          <w:szCs w:val="24"/>
        </w:rPr>
        <w:t>/determine baseline and establish measurement targets</w:t>
      </w:r>
    </w:p>
    <w:p w:rsidR="00E93327" w:rsidRPr="005069B9" w:rsidRDefault="00E93327" w:rsidP="006B4A33">
      <w:pPr>
        <w:pStyle w:val="ListParagraph"/>
        <w:numPr>
          <w:ilvl w:val="1"/>
          <w:numId w:val="17"/>
        </w:numPr>
        <w:rPr>
          <w:rFonts w:ascii="Century Gothic" w:hAnsi="Century Gothic"/>
          <w:sz w:val="24"/>
          <w:szCs w:val="24"/>
        </w:rPr>
      </w:pPr>
      <w:r w:rsidRPr="005069B9">
        <w:rPr>
          <w:rFonts w:ascii="Century Gothic" w:hAnsi="Century Gothic"/>
          <w:sz w:val="24"/>
          <w:szCs w:val="24"/>
        </w:rPr>
        <w:t>Implement and Monitoring: progress and evaluation reports, knowledge-sharing documents, quality improvement reports, revised plans</w:t>
      </w:r>
    </w:p>
    <w:p w:rsidR="00E93327" w:rsidRPr="005069B9" w:rsidRDefault="00E93327" w:rsidP="006B4A33">
      <w:pPr>
        <w:pStyle w:val="ListParagraph"/>
        <w:numPr>
          <w:ilvl w:val="0"/>
          <w:numId w:val="16"/>
        </w:numPr>
        <w:spacing w:after="0" w:line="240" w:lineRule="auto"/>
        <w:rPr>
          <w:rFonts w:ascii="Century Gothic" w:hAnsi="Century Gothic"/>
          <w:sz w:val="24"/>
          <w:szCs w:val="24"/>
        </w:rPr>
      </w:pPr>
      <w:r w:rsidRPr="005069B9">
        <w:rPr>
          <w:rFonts w:ascii="Century Gothic" w:hAnsi="Century Gothic"/>
          <w:sz w:val="24"/>
          <w:szCs w:val="24"/>
        </w:rPr>
        <w:t>The Northwest Council of Collaboratives will consider health equity when reviewing monthly grant opportunities.</w:t>
      </w:r>
    </w:p>
    <w:p w:rsidR="00E93327" w:rsidRPr="005069B9" w:rsidRDefault="00E93327" w:rsidP="006B4A33">
      <w:pPr>
        <w:pStyle w:val="ListParagraph"/>
        <w:numPr>
          <w:ilvl w:val="0"/>
          <w:numId w:val="16"/>
        </w:numPr>
        <w:spacing w:after="0" w:line="240" w:lineRule="auto"/>
        <w:rPr>
          <w:rFonts w:ascii="Century Gothic" w:hAnsi="Century Gothic"/>
          <w:sz w:val="24"/>
          <w:szCs w:val="24"/>
        </w:rPr>
      </w:pPr>
      <w:r w:rsidRPr="005069B9">
        <w:rPr>
          <w:rFonts w:ascii="Century Gothic" w:hAnsi="Century Gothic"/>
          <w:sz w:val="24"/>
          <w:szCs w:val="24"/>
        </w:rPr>
        <w:t>Documentation of the Community Health Board and Community Leadership Team discussion on health equity to address policy, system and environmental change in Polk, Norman, and Mahnomen.</w:t>
      </w:r>
    </w:p>
    <w:p w:rsidR="00E93327" w:rsidRPr="005069B9" w:rsidRDefault="00E93327" w:rsidP="006B4A33">
      <w:pPr>
        <w:pStyle w:val="ListParagraph"/>
        <w:numPr>
          <w:ilvl w:val="0"/>
          <w:numId w:val="16"/>
        </w:numPr>
        <w:spacing w:after="0" w:line="240" w:lineRule="auto"/>
        <w:rPr>
          <w:rFonts w:ascii="Century Gothic" w:hAnsi="Century Gothic"/>
          <w:sz w:val="24"/>
          <w:szCs w:val="24"/>
        </w:rPr>
      </w:pPr>
      <w:r w:rsidRPr="005069B9">
        <w:rPr>
          <w:rFonts w:ascii="Century Gothic" w:hAnsi="Century Gothic"/>
          <w:sz w:val="24"/>
          <w:szCs w:val="24"/>
        </w:rPr>
        <w:t xml:space="preserve">A formal training on cross jurisdictional planning and sharing for least 3 community collaboratives across the 3 county area. </w:t>
      </w:r>
    </w:p>
    <w:p w:rsidR="00E93327" w:rsidRPr="005069B9" w:rsidRDefault="00E93327" w:rsidP="006B4A33">
      <w:pPr>
        <w:pStyle w:val="ListParagraph"/>
        <w:numPr>
          <w:ilvl w:val="0"/>
          <w:numId w:val="16"/>
        </w:numPr>
        <w:spacing w:after="0" w:line="240" w:lineRule="auto"/>
        <w:rPr>
          <w:rFonts w:ascii="Century Gothic" w:hAnsi="Century Gothic"/>
          <w:sz w:val="24"/>
          <w:szCs w:val="24"/>
        </w:rPr>
      </w:pPr>
      <w:r w:rsidRPr="005069B9">
        <w:rPr>
          <w:rFonts w:ascii="Century Gothic" w:hAnsi="Century Gothic"/>
          <w:sz w:val="24"/>
          <w:szCs w:val="24"/>
        </w:rPr>
        <w:t>Public Health will have 65% of sectors represented and engaged in community health improvement assessment and improvement plan. (letters of support and participation)</w:t>
      </w:r>
    </w:p>
    <w:p w:rsidR="00E93327" w:rsidRPr="005069B9" w:rsidRDefault="00E93327" w:rsidP="006B4A33">
      <w:pPr>
        <w:pStyle w:val="ListParagraph"/>
        <w:numPr>
          <w:ilvl w:val="0"/>
          <w:numId w:val="16"/>
        </w:numPr>
        <w:spacing w:after="0" w:line="240" w:lineRule="auto"/>
        <w:rPr>
          <w:rFonts w:ascii="Century Gothic" w:hAnsi="Century Gothic"/>
          <w:sz w:val="24"/>
          <w:szCs w:val="24"/>
        </w:rPr>
      </w:pPr>
      <w:r w:rsidRPr="005069B9">
        <w:rPr>
          <w:rFonts w:ascii="Century Gothic" w:hAnsi="Century Gothic"/>
          <w:sz w:val="24"/>
          <w:szCs w:val="24"/>
        </w:rPr>
        <w:t>Qualitative finding</w:t>
      </w:r>
      <w:r w:rsidR="00CB4B57">
        <w:rPr>
          <w:rFonts w:ascii="Century Gothic" w:hAnsi="Century Gothic"/>
          <w:sz w:val="24"/>
          <w:szCs w:val="24"/>
        </w:rPr>
        <w:t>s related</w:t>
      </w:r>
      <w:r w:rsidRPr="005069B9">
        <w:rPr>
          <w:rFonts w:ascii="Century Gothic" w:hAnsi="Century Gothic"/>
          <w:sz w:val="24"/>
          <w:szCs w:val="24"/>
        </w:rPr>
        <w:t xml:space="preserve"> to “opportunities for health” (Theme from Minnesota Statewide Health Assessment)</w:t>
      </w:r>
      <w:r w:rsidRPr="005069B9">
        <w:rPr>
          <w:rStyle w:val="EndnoteReference"/>
          <w:rFonts w:ascii="Century Gothic" w:hAnsi="Century Gothic"/>
          <w:sz w:val="24"/>
          <w:szCs w:val="24"/>
        </w:rPr>
        <w:endnoteReference w:id="10"/>
      </w:r>
    </w:p>
    <w:p w:rsidR="00E93327" w:rsidRPr="005069B9" w:rsidRDefault="00E93327" w:rsidP="006B4A33">
      <w:pPr>
        <w:pStyle w:val="ListParagraph"/>
        <w:numPr>
          <w:ilvl w:val="0"/>
          <w:numId w:val="16"/>
        </w:numPr>
        <w:spacing w:after="0" w:line="240" w:lineRule="auto"/>
        <w:rPr>
          <w:rFonts w:ascii="Century Gothic" w:hAnsi="Century Gothic"/>
          <w:sz w:val="24"/>
          <w:szCs w:val="24"/>
        </w:rPr>
      </w:pPr>
      <w:r w:rsidRPr="005069B9">
        <w:rPr>
          <w:rFonts w:ascii="Century Gothic" w:hAnsi="Century Gothic"/>
          <w:sz w:val="24"/>
          <w:szCs w:val="24"/>
        </w:rPr>
        <w:t>Decrease in dropout rates and increase in the % of students who graduate high school.  (MDE) (VS Trends) (</w:t>
      </w:r>
      <w:r w:rsidRPr="005069B9">
        <w:rPr>
          <w:rFonts w:ascii="Century Gothic" w:hAnsi="Century Gothic"/>
          <w:i/>
          <w:sz w:val="24"/>
          <w:szCs w:val="24"/>
        </w:rPr>
        <w:t>Rationale: Education often results in higher incomes, on average, and more resources than a job that does not require education</w:t>
      </w:r>
      <w:r w:rsidRPr="005069B9">
        <w:rPr>
          <w:rFonts w:ascii="Century Gothic" w:hAnsi="Century Gothic"/>
          <w:sz w:val="24"/>
          <w:szCs w:val="24"/>
        </w:rPr>
        <w:t>).</w:t>
      </w:r>
    </w:p>
    <w:p w:rsidR="000B3CFA" w:rsidRDefault="000B3CFA" w:rsidP="006B4A33">
      <w:pPr>
        <w:pStyle w:val="ListParagraph"/>
        <w:numPr>
          <w:ilvl w:val="0"/>
          <w:numId w:val="16"/>
        </w:numPr>
        <w:spacing w:after="0" w:line="240" w:lineRule="auto"/>
        <w:rPr>
          <w:rFonts w:ascii="Century Gothic" w:hAnsi="Century Gothic"/>
          <w:sz w:val="24"/>
          <w:szCs w:val="24"/>
        </w:rPr>
      </w:pPr>
      <w:r>
        <w:rPr>
          <w:rFonts w:ascii="Century Gothic" w:hAnsi="Century Gothic"/>
          <w:sz w:val="24"/>
          <w:szCs w:val="24"/>
        </w:rPr>
        <w:t>Percentage o</w:t>
      </w:r>
      <w:r w:rsidR="007C32B5">
        <w:rPr>
          <w:rFonts w:ascii="Century Gothic" w:hAnsi="Century Gothic"/>
          <w:sz w:val="24"/>
          <w:szCs w:val="24"/>
        </w:rPr>
        <w:t>f adults with a living wage job</w:t>
      </w:r>
      <w:r>
        <w:rPr>
          <w:rFonts w:ascii="Century Gothic" w:hAnsi="Century Gothic"/>
          <w:sz w:val="24"/>
          <w:szCs w:val="24"/>
        </w:rPr>
        <w:t xml:space="preserve"> and income. </w:t>
      </w:r>
    </w:p>
    <w:p w:rsidR="00E93327" w:rsidRPr="005069B9" w:rsidRDefault="00E93327" w:rsidP="006B4A33">
      <w:pPr>
        <w:pStyle w:val="ListParagraph"/>
        <w:numPr>
          <w:ilvl w:val="0"/>
          <w:numId w:val="16"/>
        </w:numPr>
        <w:spacing w:after="0" w:line="240" w:lineRule="auto"/>
        <w:rPr>
          <w:rFonts w:ascii="Century Gothic" w:hAnsi="Century Gothic"/>
          <w:sz w:val="24"/>
          <w:szCs w:val="24"/>
        </w:rPr>
      </w:pPr>
      <w:r w:rsidRPr="005069B9">
        <w:rPr>
          <w:rFonts w:ascii="Century Gothic" w:hAnsi="Century Gothic"/>
          <w:sz w:val="24"/>
          <w:szCs w:val="24"/>
        </w:rPr>
        <w:t xml:space="preserve">Percentage of adults who have an industry recognized credential (Bureau of Labor Statistics) </w:t>
      </w:r>
    </w:p>
    <w:p w:rsidR="00E93327" w:rsidRPr="005069B9" w:rsidRDefault="00E93327" w:rsidP="006B4A33">
      <w:pPr>
        <w:pStyle w:val="ListParagraph"/>
        <w:numPr>
          <w:ilvl w:val="0"/>
          <w:numId w:val="16"/>
        </w:numPr>
        <w:spacing w:after="0" w:line="240" w:lineRule="auto"/>
        <w:rPr>
          <w:rFonts w:ascii="Century Gothic" w:hAnsi="Century Gothic"/>
          <w:sz w:val="24"/>
          <w:szCs w:val="24"/>
        </w:rPr>
      </w:pPr>
      <w:r w:rsidRPr="005069B9">
        <w:rPr>
          <w:rFonts w:ascii="Century Gothic" w:hAnsi="Century Gothic"/>
          <w:sz w:val="24"/>
          <w:szCs w:val="24"/>
        </w:rPr>
        <w:t>Percentage of high school students participating in job preparedness programs or curricula (survey)</w:t>
      </w:r>
    </w:p>
    <w:p w:rsidR="00E93327" w:rsidRDefault="00E93327" w:rsidP="006B4A33">
      <w:pPr>
        <w:pStyle w:val="ListParagraph"/>
        <w:numPr>
          <w:ilvl w:val="0"/>
          <w:numId w:val="16"/>
        </w:numPr>
        <w:spacing w:after="0" w:line="240" w:lineRule="auto"/>
        <w:rPr>
          <w:rFonts w:ascii="Century Gothic" w:hAnsi="Century Gothic"/>
          <w:sz w:val="24"/>
          <w:szCs w:val="24"/>
        </w:rPr>
      </w:pPr>
      <w:r w:rsidRPr="005069B9">
        <w:rPr>
          <w:rFonts w:ascii="Century Gothic" w:hAnsi="Century Gothic"/>
          <w:sz w:val="24"/>
          <w:szCs w:val="24"/>
        </w:rPr>
        <w:t xml:space="preserve">Percentage of related children ages 5 to 17 in families in poverty (Census Bureau) </w:t>
      </w:r>
    </w:p>
    <w:p w:rsidR="00E93327" w:rsidRPr="009A0CDB" w:rsidRDefault="00E93327" w:rsidP="006B4A33">
      <w:pPr>
        <w:pStyle w:val="ListParagraph"/>
        <w:numPr>
          <w:ilvl w:val="0"/>
          <w:numId w:val="16"/>
        </w:numPr>
        <w:rPr>
          <w:rFonts w:ascii="Century Gothic" w:hAnsi="Century Gothic"/>
          <w:sz w:val="24"/>
          <w:szCs w:val="24"/>
        </w:rPr>
      </w:pPr>
      <w:r w:rsidRPr="009A0CDB">
        <w:rPr>
          <w:rFonts w:ascii="Century Gothic" w:hAnsi="Century Gothic"/>
          <w:sz w:val="24"/>
          <w:szCs w:val="24"/>
        </w:rPr>
        <w:t xml:space="preserve">100 healthy home assessments will be completed </w:t>
      </w:r>
      <w:r w:rsidR="000B3CFA">
        <w:rPr>
          <w:rFonts w:ascii="Century Gothic" w:hAnsi="Century Gothic"/>
          <w:sz w:val="24"/>
          <w:szCs w:val="24"/>
        </w:rPr>
        <w:t xml:space="preserve">by public health </w:t>
      </w:r>
      <w:r w:rsidRPr="009A0CDB">
        <w:rPr>
          <w:rFonts w:ascii="Century Gothic" w:hAnsi="Century Gothic"/>
          <w:sz w:val="24"/>
          <w:szCs w:val="24"/>
        </w:rPr>
        <w:t xml:space="preserve">across the 3 counties improving healthy home environments for citizens.  </w:t>
      </w:r>
    </w:p>
    <w:p w:rsidR="00E93327" w:rsidRDefault="00E93327" w:rsidP="006B4A33">
      <w:pPr>
        <w:pStyle w:val="ListParagraph"/>
        <w:numPr>
          <w:ilvl w:val="0"/>
          <w:numId w:val="16"/>
        </w:numPr>
        <w:spacing w:after="0" w:line="240" w:lineRule="auto"/>
        <w:rPr>
          <w:rFonts w:ascii="Century Gothic" w:hAnsi="Century Gothic"/>
          <w:sz w:val="24"/>
          <w:szCs w:val="24"/>
        </w:rPr>
      </w:pPr>
      <w:r w:rsidRPr="00514E21">
        <w:rPr>
          <w:rFonts w:ascii="Century Gothic" w:hAnsi="Century Gothic"/>
          <w:sz w:val="24"/>
          <w:szCs w:val="24"/>
        </w:rPr>
        <w:t xml:space="preserve">Increase transportation opportunities to support employment: Number </w:t>
      </w:r>
      <w:r w:rsidRPr="009B0CBA">
        <w:rPr>
          <w:rFonts w:ascii="Century Gothic" w:hAnsi="Century Gothic"/>
          <w:sz w:val="24"/>
          <w:szCs w:val="24"/>
        </w:rPr>
        <w:t>of communities served, Number of days served,</w:t>
      </w:r>
      <w:r>
        <w:rPr>
          <w:rFonts w:ascii="Century Gothic" w:hAnsi="Century Gothic"/>
          <w:sz w:val="24"/>
          <w:szCs w:val="24"/>
        </w:rPr>
        <w:t xml:space="preserve"> </w:t>
      </w:r>
      <w:r w:rsidRPr="00F541FB">
        <w:rPr>
          <w:rFonts w:ascii="Century Gothic" w:hAnsi="Century Gothic"/>
          <w:sz w:val="24"/>
          <w:szCs w:val="24"/>
        </w:rPr>
        <w:t>Number of trips made, Number of riders</w:t>
      </w:r>
      <w:r>
        <w:rPr>
          <w:rFonts w:ascii="Century Gothic" w:hAnsi="Century Gothic"/>
          <w:sz w:val="24"/>
          <w:szCs w:val="24"/>
        </w:rPr>
        <w:t xml:space="preserve"> (transit data)</w:t>
      </w:r>
    </w:p>
    <w:p w:rsidR="00E93327" w:rsidRDefault="00E93327" w:rsidP="00E93327">
      <w:pPr>
        <w:pStyle w:val="ListParagraph"/>
        <w:spacing w:after="0" w:line="240" w:lineRule="auto"/>
        <w:rPr>
          <w:rFonts w:ascii="Century Gothic" w:hAnsi="Century Gothic"/>
          <w:sz w:val="24"/>
          <w:szCs w:val="24"/>
        </w:rPr>
      </w:pPr>
    </w:p>
    <w:p w:rsidR="003E0D36" w:rsidRDefault="00E93327" w:rsidP="006E587B">
      <w:pPr>
        <w:spacing w:after="10000" w:line="240" w:lineRule="auto"/>
        <w:rPr>
          <w:rFonts w:ascii="Century Gothic" w:hAnsi="Century Gothic"/>
          <w:sz w:val="24"/>
          <w:szCs w:val="24"/>
        </w:rPr>
      </w:pPr>
      <w:r w:rsidRPr="00514E21">
        <w:rPr>
          <w:rFonts w:ascii="Century Gothic" w:hAnsi="Century Gothic"/>
          <w:i/>
          <w:sz w:val="24"/>
          <w:szCs w:val="24"/>
        </w:rPr>
        <w:t xml:space="preserve">*Outcome Indicators to be refined as </w:t>
      </w:r>
      <w:r>
        <w:rPr>
          <w:rFonts w:ascii="Century Gothic" w:hAnsi="Century Gothic"/>
          <w:i/>
          <w:sz w:val="24"/>
          <w:szCs w:val="24"/>
        </w:rPr>
        <w:t>needed</w:t>
      </w:r>
    </w:p>
    <w:p w:rsidR="00823CBC" w:rsidRPr="00BE4C97" w:rsidRDefault="00A839FD" w:rsidP="00BE4C97">
      <w:pPr>
        <w:pStyle w:val="Title"/>
        <w:rPr>
          <w:rFonts w:ascii="Century Gothic" w:hAnsi="Century Gothic"/>
          <w:b/>
          <w:color w:val="auto"/>
          <w:sz w:val="28"/>
          <w:szCs w:val="28"/>
        </w:rPr>
      </w:pPr>
      <w:r w:rsidRPr="00BE4C97">
        <w:rPr>
          <w:rFonts w:ascii="Century Gothic" w:hAnsi="Century Gothic"/>
          <w:b/>
          <w:noProof/>
          <w:color w:val="auto"/>
          <w:sz w:val="28"/>
          <w:szCs w:val="28"/>
        </w:rPr>
        <w:drawing>
          <wp:anchor distT="0" distB="0" distL="114300" distR="114300" simplePos="0" relativeHeight="251664384" behindDoc="0" locked="0" layoutInCell="1" allowOverlap="1" wp14:anchorId="5A028DC9" wp14:editId="2F064245">
            <wp:simplePos x="0" y="0"/>
            <wp:positionH relativeFrom="column">
              <wp:posOffset>19050</wp:posOffset>
            </wp:positionH>
            <wp:positionV relativeFrom="paragraph">
              <wp:posOffset>174625</wp:posOffset>
            </wp:positionV>
            <wp:extent cx="1176020" cy="1076325"/>
            <wp:effectExtent l="19050" t="0" r="24130" b="9525"/>
            <wp:wrapSquare wrapText="bothSides"/>
            <wp:docPr id="14" name="Picture 14" descr="heart logo made up of medical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16">
                      <a:extLst>
                        <a:ext uri="{28A0092B-C50C-407E-A947-70E740481C1C}">
                          <a14:useLocalDpi xmlns:a14="http://schemas.microsoft.com/office/drawing/2010/main" val="0"/>
                        </a:ext>
                      </a:extLst>
                    </a:blip>
                    <a:stretch>
                      <a:fillRect/>
                    </a:stretch>
                  </pic:blipFill>
                  <pic:spPr>
                    <a:xfrm>
                      <a:off x="0" y="0"/>
                      <a:ext cx="1176020" cy="1076325"/>
                    </a:xfrm>
                    <a:prstGeom prst="heart">
                      <a:avLst/>
                    </a:prstGeom>
                  </pic:spPr>
                </pic:pic>
              </a:graphicData>
            </a:graphic>
            <wp14:sizeRelH relativeFrom="page">
              <wp14:pctWidth>0</wp14:pctWidth>
            </wp14:sizeRelH>
            <wp14:sizeRelV relativeFrom="page">
              <wp14:pctHeight>0</wp14:pctHeight>
            </wp14:sizeRelV>
          </wp:anchor>
        </w:drawing>
      </w:r>
      <w:r w:rsidR="002906B9" w:rsidRPr="00BE4C97">
        <w:rPr>
          <w:rFonts w:ascii="Century Gothic" w:hAnsi="Century Gothic"/>
          <w:b/>
          <w:color w:val="auto"/>
          <w:sz w:val="28"/>
          <w:szCs w:val="28"/>
        </w:rPr>
        <w:t>COORDINATION OF BEHAVIORAL AND PHYSICAL HEALTH SERVICES</w:t>
      </w:r>
    </w:p>
    <w:p w:rsidR="001F0AD1" w:rsidRPr="00BE4C97" w:rsidRDefault="002C1EE6" w:rsidP="00BE4C97">
      <w:pPr>
        <w:pStyle w:val="Subtitle"/>
        <w:spacing w:after="0" w:line="240" w:lineRule="auto"/>
        <w:rPr>
          <w:rFonts w:ascii="Century Gothic" w:hAnsi="Century Gothic"/>
          <w:color w:val="auto"/>
        </w:rPr>
      </w:pPr>
      <w:r w:rsidRPr="00BE4C97">
        <w:rPr>
          <w:rFonts w:ascii="Century Gothic" w:hAnsi="Century Gothic"/>
          <w:color w:val="auto"/>
        </w:rPr>
        <w:t>How can we strengthen communication and coordination among health care and community partners</w:t>
      </w:r>
      <w:r w:rsidR="001F0AD1" w:rsidRPr="00BE4C97">
        <w:rPr>
          <w:rFonts w:ascii="Century Gothic" w:hAnsi="Century Gothic"/>
          <w:color w:val="auto"/>
        </w:rPr>
        <w:t xml:space="preserve"> to support healthy behaviors across the life span?</w:t>
      </w:r>
    </w:p>
    <w:p w:rsidR="002C1EE6" w:rsidRDefault="002C1EE6" w:rsidP="006C6274">
      <w:pPr>
        <w:spacing w:after="0" w:line="240" w:lineRule="auto"/>
        <w:rPr>
          <w:rFonts w:ascii="Century Gothic" w:hAnsi="Century Gothic"/>
          <w:i/>
          <w:sz w:val="24"/>
          <w:szCs w:val="24"/>
        </w:rPr>
      </w:pPr>
    </w:p>
    <w:p w:rsidR="000301C7" w:rsidRDefault="000301C7" w:rsidP="001F11E3">
      <w:pPr>
        <w:spacing w:after="0" w:line="240" w:lineRule="auto"/>
        <w:rPr>
          <w:rFonts w:ascii="Century Gothic" w:hAnsi="Century Gothic"/>
          <w:sz w:val="24"/>
          <w:szCs w:val="24"/>
        </w:rPr>
      </w:pPr>
      <w:r>
        <w:rPr>
          <w:rFonts w:ascii="Century Gothic" w:hAnsi="Century Gothic"/>
          <w:sz w:val="24"/>
          <w:szCs w:val="24"/>
        </w:rPr>
        <w:t>CURRENT SITUATION</w:t>
      </w:r>
    </w:p>
    <w:p w:rsidR="000301C7" w:rsidRDefault="000301C7" w:rsidP="001F11E3">
      <w:pPr>
        <w:spacing w:after="0" w:line="240" w:lineRule="auto"/>
        <w:rPr>
          <w:rFonts w:ascii="Century Gothic" w:hAnsi="Century Gothic"/>
          <w:sz w:val="24"/>
          <w:szCs w:val="24"/>
        </w:rPr>
      </w:pPr>
    </w:p>
    <w:p w:rsidR="001F11E3" w:rsidRPr="001F11E3" w:rsidRDefault="00B574A8" w:rsidP="001F11E3">
      <w:pPr>
        <w:spacing w:after="0" w:line="240" w:lineRule="auto"/>
        <w:rPr>
          <w:rFonts w:ascii="Century Gothic" w:hAnsi="Century Gothic"/>
          <w:sz w:val="24"/>
          <w:szCs w:val="24"/>
        </w:rPr>
      </w:pPr>
      <w:r>
        <w:rPr>
          <w:rFonts w:ascii="Century Gothic" w:hAnsi="Century Gothic"/>
          <w:sz w:val="24"/>
          <w:szCs w:val="24"/>
        </w:rPr>
        <w:t>A second priority i</w:t>
      </w:r>
      <w:r w:rsidR="00493E3B">
        <w:rPr>
          <w:rFonts w:ascii="Century Gothic" w:hAnsi="Century Gothic"/>
          <w:sz w:val="24"/>
          <w:szCs w:val="24"/>
        </w:rPr>
        <w:t>dentified was health behaviors related to the c</w:t>
      </w:r>
      <w:r>
        <w:rPr>
          <w:rFonts w:ascii="Century Gothic" w:hAnsi="Century Gothic"/>
          <w:sz w:val="24"/>
          <w:szCs w:val="24"/>
        </w:rPr>
        <w:t>omorbidities of behavioral health and physical health</w:t>
      </w:r>
      <w:r w:rsidR="00493E3B">
        <w:rPr>
          <w:rFonts w:ascii="Century Gothic" w:hAnsi="Century Gothic"/>
          <w:sz w:val="24"/>
          <w:szCs w:val="24"/>
        </w:rPr>
        <w:t>. Specific “unhealthful behaviors” identified from the discussion were</w:t>
      </w:r>
      <w:r w:rsidR="005D25D8">
        <w:rPr>
          <w:rFonts w:ascii="Century Gothic" w:hAnsi="Century Gothic"/>
          <w:sz w:val="24"/>
          <w:szCs w:val="24"/>
        </w:rPr>
        <w:t xml:space="preserve"> eating behaviors, lack of physical exercise,</w:t>
      </w:r>
      <w:r w:rsidR="00493E3B">
        <w:rPr>
          <w:rFonts w:ascii="Century Gothic" w:hAnsi="Century Gothic"/>
          <w:sz w:val="24"/>
          <w:szCs w:val="24"/>
        </w:rPr>
        <w:t xml:space="preserve"> </w:t>
      </w:r>
      <w:r w:rsidR="005D25D8">
        <w:rPr>
          <w:rFonts w:ascii="Century Gothic" w:hAnsi="Century Gothic"/>
          <w:sz w:val="24"/>
          <w:szCs w:val="24"/>
        </w:rPr>
        <w:t xml:space="preserve">tobacco use, and drug abuse (legal and illegal). Further conversation led to the </w:t>
      </w:r>
      <w:r w:rsidR="00493E3B">
        <w:rPr>
          <w:rFonts w:ascii="Century Gothic" w:hAnsi="Century Gothic"/>
          <w:sz w:val="24"/>
          <w:szCs w:val="24"/>
        </w:rPr>
        <w:t>group</w:t>
      </w:r>
      <w:r w:rsidR="005D25D8">
        <w:rPr>
          <w:rFonts w:ascii="Century Gothic" w:hAnsi="Century Gothic"/>
          <w:sz w:val="24"/>
          <w:szCs w:val="24"/>
        </w:rPr>
        <w:t xml:space="preserve"> combining</w:t>
      </w:r>
      <w:r w:rsidR="00493E3B">
        <w:rPr>
          <w:rFonts w:ascii="Century Gothic" w:hAnsi="Century Gothic"/>
          <w:sz w:val="24"/>
          <w:szCs w:val="24"/>
        </w:rPr>
        <w:t xml:space="preserve"> </w:t>
      </w:r>
      <w:r w:rsidR="005D25D8">
        <w:rPr>
          <w:rFonts w:ascii="Century Gothic" w:hAnsi="Century Gothic"/>
          <w:sz w:val="24"/>
          <w:szCs w:val="24"/>
        </w:rPr>
        <w:t>“</w:t>
      </w:r>
      <w:r w:rsidR="00493E3B">
        <w:rPr>
          <w:rFonts w:ascii="Century Gothic" w:hAnsi="Century Gothic"/>
          <w:sz w:val="24"/>
          <w:szCs w:val="24"/>
        </w:rPr>
        <w:t>reducing drug abuse</w:t>
      </w:r>
      <w:r w:rsidR="005D25D8">
        <w:rPr>
          <w:rFonts w:ascii="Century Gothic" w:hAnsi="Century Gothic"/>
          <w:sz w:val="24"/>
          <w:szCs w:val="24"/>
        </w:rPr>
        <w:t>”</w:t>
      </w:r>
      <w:r w:rsidR="00493E3B">
        <w:rPr>
          <w:rFonts w:ascii="Century Gothic" w:hAnsi="Century Gothic"/>
          <w:sz w:val="24"/>
          <w:szCs w:val="24"/>
        </w:rPr>
        <w:t xml:space="preserve"> and </w:t>
      </w:r>
      <w:r w:rsidR="005D25D8">
        <w:rPr>
          <w:rFonts w:ascii="Century Gothic" w:hAnsi="Century Gothic"/>
          <w:sz w:val="24"/>
          <w:szCs w:val="24"/>
        </w:rPr>
        <w:t>“</w:t>
      </w:r>
      <w:r w:rsidR="00493E3B">
        <w:rPr>
          <w:rFonts w:ascii="Century Gothic" w:hAnsi="Century Gothic"/>
          <w:sz w:val="24"/>
          <w:szCs w:val="24"/>
        </w:rPr>
        <w:t>reduc</w:t>
      </w:r>
      <w:r w:rsidR="005D25D8">
        <w:rPr>
          <w:rFonts w:ascii="Century Gothic" w:hAnsi="Century Gothic"/>
          <w:sz w:val="24"/>
          <w:szCs w:val="24"/>
        </w:rPr>
        <w:t xml:space="preserve">ing children/adolescent obesity” within focus area of addressing “comorbidities of behavioral health and physical health”. </w:t>
      </w:r>
      <w:r w:rsidR="00EA231C">
        <w:rPr>
          <w:rFonts w:ascii="Century Gothic" w:hAnsi="Century Gothic"/>
          <w:sz w:val="24"/>
          <w:szCs w:val="24"/>
        </w:rPr>
        <w:t xml:space="preserve">More specific issues teased out were a multi-disciplinary approach/team, coordinated assessment/screening (screening tools/motivational interviewing), referrals (with better understanding of community/healthcare services/programs), and financial reform for preventatives services. </w:t>
      </w:r>
    </w:p>
    <w:p w:rsidR="003C190B" w:rsidRDefault="003C190B" w:rsidP="00A5353C">
      <w:pPr>
        <w:spacing w:after="0" w:line="240" w:lineRule="auto"/>
        <w:rPr>
          <w:rFonts w:ascii="Century Gothic" w:hAnsi="Century Gothic"/>
          <w:sz w:val="24"/>
          <w:szCs w:val="24"/>
        </w:rPr>
      </w:pPr>
    </w:p>
    <w:p w:rsidR="0022316F" w:rsidRDefault="003C190B" w:rsidP="00A5353C">
      <w:pPr>
        <w:spacing w:after="0" w:line="240" w:lineRule="auto"/>
        <w:rPr>
          <w:rFonts w:ascii="Century Gothic" w:hAnsi="Century Gothic"/>
          <w:sz w:val="24"/>
          <w:szCs w:val="24"/>
        </w:rPr>
      </w:pPr>
      <w:r w:rsidRPr="003C190B">
        <w:rPr>
          <w:rFonts w:ascii="Century Gothic" w:hAnsi="Century Gothic"/>
          <w:sz w:val="24"/>
          <w:szCs w:val="24"/>
        </w:rPr>
        <w:t>Minnesota Student Survey (MNSS) results for area 12th graders indicate that overall, those students within the 3-county region are significantly more overweight than other 12th graders from across the state, and furthermore they are significantly more likely to believe they are overweight than other seniors from across the state.</w:t>
      </w:r>
      <w:r w:rsidR="0022316F">
        <w:rPr>
          <w:rFonts w:ascii="Century Gothic" w:hAnsi="Century Gothic"/>
          <w:sz w:val="24"/>
          <w:szCs w:val="24"/>
        </w:rPr>
        <w:t xml:space="preserve"> </w:t>
      </w:r>
      <w:r w:rsidR="0022316F" w:rsidRPr="00B142CA">
        <w:rPr>
          <w:rFonts w:ascii="Century Gothic" w:hAnsi="Century Gothic"/>
          <w:sz w:val="24"/>
          <w:szCs w:val="24"/>
        </w:rPr>
        <w:t xml:space="preserve">Consumption of fresh fruits, vegetables and other nutritious foods </w:t>
      </w:r>
      <w:r w:rsidR="0022316F">
        <w:rPr>
          <w:rFonts w:ascii="Century Gothic" w:hAnsi="Century Gothic"/>
          <w:sz w:val="24"/>
          <w:szCs w:val="24"/>
        </w:rPr>
        <w:t xml:space="preserve">and regular physical activity are </w:t>
      </w:r>
      <w:r w:rsidR="0022316F" w:rsidRPr="00B142CA">
        <w:rPr>
          <w:rFonts w:ascii="Century Gothic" w:hAnsi="Century Gothic"/>
          <w:sz w:val="24"/>
          <w:szCs w:val="24"/>
        </w:rPr>
        <w:t xml:space="preserve">critical to attaining and maintaining a healthy weight. </w:t>
      </w:r>
      <w:r w:rsidRPr="003C190B">
        <w:rPr>
          <w:rFonts w:ascii="Century Gothic" w:hAnsi="Century Gothic"/>
          <w:sz w:val="24"/>
          <w:szCs w:val="24"/>
        </w:rPr>
        <w:t>The Behavioral Risk Factor Surveillance Data suggest that lack of exercise for adult populations within the three counties may be a significant issue as nearly 18% of residents in each county are estimated to not participate in any form of exercise compared to the state average of nearly 13%.</w:t>
      </w:r>
      <w:r w:rsidR="0022316F">
        <w:rPr>
          <w:rFonts w:ascii="Century Gothic" w:hAnsi="Century Gothic"/>
          <w:sz w:val="24"/>
          <w:szCs w:val="24"/>
        </w:rPr>
        <w:t xml:space="preserve"> </w:t>
      </w:r>
    </w:p>
    <w:p w:rsidR="0022316F" w:rsidRDefault="0022316F" w:rsidP="00A5353C">
      <w:pPr>
        <w:spacing w:after="0" w:line="240" w:lineRule="auto"/>
        <w:rPr>
          <w:rFonts w:ascii="Century Gothic" w:hAnsi="Century Gothic"/>
          <w:sz w:val="24"/>
          <w:szCs w:val="24"/>
        </w:rPr>
      </w:pPr>
    </w:p>
    <w:p w:rsidR="00765FE1" w:rsidRDefault="0022316F" w:rsidP="00A5353C">
      <w:pPr>
        <w:spacing w:after="0" w:line="240" w:lineRule="auto"/>
        <w:rPr>
          <w:rFonts w:ascii="Century Gothic" w:hAnsi="Century Gothic"/>
          <w:sz w:val="24"/>
          <w:szCs w:val="24"/>
        </w:rPr>
      </w:pPr>
      <w:r>
        <w:rPr>
          <w:rFonts w:ascii="Century Gothic" w:hAnsi="Century Gothic"/>
          <w:sz w:val="24"/>
          <w:szCs w:val="24"/>
        </w:rPr>
        <w:t xml:space="preserve">Drug </w:t>
      </w:r>
      <w:r w:rsidRPr="00765FE1">
        <w:rPr>
          <w:rFonts w:ascii="Century Gothic" w:hAnsi="Century Gothic"/>
          <w:sz w:val="24"/>
          <w:szCs w:val="24"/>
        </w:rPr>
        <w:t>use/abuse</w:t>
      </w:r>
      <w:r>
        <w:rPr>
          <w:rFonts w:ascii="Century Gothic" w:hAnsi="Century Gothic"/>
          <w:sz w:val="24"/>
          <w:szCs w:val="24"/>
        </w:rPr>
        <w:t xml:space="preserve"> was considered to be one of the most risky behaviors in the community. </w:t>
      </w:r>
      <w:r w:rsidR="00765FE1">
        <w:rPr>
          <w:rFonts w:ascii="Century Gothic" w:hAnsi="Century Gothic"/>
          <w:sz w:val="24"/>
          <w:szCs w:val="24"/>
        </w:rPr>
        <w:t xml:space="preserve">Ben Fall, </w:t>
      </w:r>
      <w:r w:rsidR="00765FE1" w:rsidRPr="00765FE1">
        <w:rPr>
          <w:rFonts w:ascii="Century Gothic" w:hAnsi="Century Gothic"/>
          <w:sz w:val="24"/>
          <w:szCs w:val="24"/>
        </w:rPr>
        <w:t>Norman Co</w:t>
      </w:r>
      <w:r w:rsidR="00765FE1">
        <w:rPr>
          <w:rFonts w:ascii="Century Gothic" w:hAnsi="Century Gothic"/>
          <w:sz w:val="24"/>
          <w:szCs w:val="24"/>
        </w:rPr>
        <w:t>unty Chief Deputy, states</w:t>
      </w:r>
      <w:r w:rsidR="00765FE1" w:rsidRPr="00765FE1">
        <w:rPr>
          <w:rFonts w:ascii="Century Gothic" w:hAnsi="Century Gothic"/>
          <w:sz w:val="24"/>
          <w:szCs w:val="24"/>
        </w:rPr>
        <w:t xml:space="preserve"> “There are many people in our area who are directly affected by the use of illegal drugs. We are </w:t>
      </w:r>
      <w:r w:rsidR="00765FE1">
        <w:rPr>
          <w:rFonts w:ascii="Century Gothic" w:hAnsi="Century Gothic"/>
          <w:sz w:val="24"/>
          <w:szCs w:val="24"/>
        </w:rPr>
        <w:t xml:space="preserve">also </w:t>
      </w:r>
      <w:r w:rsidR="00765FE1" w:rsidRPr="00765FE1">
        <w:rPr>
          <w:rFonts w:ascii="Century Gothic" w:hAnsi="Century Gothic"/>
          <w:sz w:val="24"/>
          <w:szCs w:val="24"/>
        </w:rPr>
        <w:t>seeing firsthand, the effects that the misuse and abuse of prescription drugs is having on our population, including children and young adults. These children and young adults are experiencing this on their own, through a family member, friend, neighbor or sometimes even a co-worker.”</w:t>
      </w:r>
    </w:p>
    <w:p w:rsidR="00765FE1" w:rsidRDefault="00765FE1" w:rsidP="00A5353C">
      <w:pPr>
        <w:spacing w:after="0" w:line="240" w:lineRule="auto"/>
        <w:rPr>
          <w:rFonts w:ascii="Century Gothic" w:hAnsi="Century Gothic"/>
          <w:sz w:val="24"/>
          <w:szCs w:val="24"/>
        </w:rPr>
      </w:pPr>
    </w:p>
    <w:p w:rsidR="00B142CA" w:rsidRDefault="00B142CA" w:rsidP="00A5353C">
      <w:pPr>
        <w:spacing w:after="0" w:line="240" w:lineRule="auto"/>
        <w:rPr>
          <w:rFonts w:ascii="Century Gothic" w:hAnsi="Century Gothic"/>
          <w:sz w:val="24"/>
          <w:szCs w:val="24"/>
        </w:rPr>
      </w:pPr>
      <w:r w:rsidRPr="00B142CA">
        <w:rPr>
          <w:rFonts w:ascii="Century Gothic" w:hAnsi="Century Gothic"/>
          <w:sz w:val="24"/>
          <w:szCs w:val="24"/>
        </w:rPr>
        <w:t>Tobacco is a leading cause of death and preventable disease among the PNM CHS area.  Young people from low-income families are roughly twice as likely to smoke cigarettes.  Thirty-one percent of 12th grade students across PNM CHB smoked a in the previous 30 days as compared to 22% statewide (MN Student Survey 2010).</w:t>
      </w:r>
      <w:r w:rsidR="00823CBC">
        <w:rPr>
          <w:rFonts w:ascii="Century Gothic" w:hAnsi="Century Gothic"/>
          <w:sz w:val="24"/>
          <w:szCs w:val="24"/>
        </w:rPr>
        <w:t xml:space="preserve"> Also o</w:t>
      </w:r>
      <w:r w:rsidR="00823CBC" w:rsidRPr="003C190B">
        <w:rPr>
          <w:rFonts w:ascii="Century Gothic" w:hAnsi="Century Gothic"/>
          <w:sz w:val="24"/>
          <w:szCs w:val="24"/>
        </w:rPr>
        <w:t>f great concern for the region is the reported frequent use of smokeless tobacco</w:t>
      </w:r>
      <w:r w:rsidR="00823CBC">
        <w:rPr>
          <w:rFonts w:ascii="Century Gothic" w:hAnsi="Century Gothic"/>
          <w:sz w:val="24"/>
          <w:szCs w:val="24"/>
        </w:rPr>
        <w:t>.</w:t>
      </w:r>
    </w:p>
    <w:p w:rsidR="00C94B90" w:rsidRDefault="00C94B90" w:rsidP="00A5353C">
      <w:pPr>
        <w:spacing w:after="0" w:line="240" w:lineRule="auto"/>
        <w:rPr>
          <w:rFonts w:ascii="Century Gothic" w:hAnsi="Century Gothic"/>
          <w:sz w:val="24"/>
          <w:szCs w:val="24"/>
        </w:rPr>
      </w:pPr>
    </w:p>
    <w:p w:rsidR="006E587B" w:rsidRDefault="00E210AF" w:rsidP="00E210AF">
      <w:pPr>
        <w:spacing w:after="0" w:line="240" w:lineRule="auto"/>
        <w:rPr>
          <w:rFonts w:ascii="Century Gothic" w:hAnsi="Century Gothic"/>
          <w:sz w:val="24"/>
          <w:szCs w:val="24"/>
        </w:rPr>
      </w:pPr>
      <w:r>
        <w:rPr>
          <w:rFonts w:ascii="Century Gothic" w:hAnsi="Century Gothic"/>
          <w:sz w:val="24"/>
          <w:szCs w:val="24"/>
        </w:rPr>
        <w:t xml:space="preserve">Excerpts from </w:t>
      </w:r>
      <w:r w:rsidRPr="00E210AF">
        <w:rPr>
          <w:rFonts w:ascii="Century Gothic" w:hAnsi="Century Gothic"/>
          <w:sz w:val="24"/>
          <w:szCs w:val="24"/>
        </w:rPr>
        <w:t xml:space="preserve">the </w:t>
      </w:r>
      <w:r>
        <w:rPr>
          <w:rFonts w:ascii="Century Gothic" w:hAnsi="Century Gothic"/>
          <w:sz w:val="24"/>
          <w:szCs w:val="24"/>
        </w:rPr>
        <w:t>“</w:t>
      </w:r>
      <w:r w:rsidRPr="00A059FE">
        <w:rPr>
          <w:rFonts w:ascii="Century Gothic" w:hAnsi="Century Gothic"/>
          <w:i/>
          <w:sz w:val="24"/>
          <w:szCs w:val="24"/>
        </w:rPr>
        <w:t>Findings and Recommendations based on the 2011 Minnesota Behavioral Risk Factor Surveillance System- Executive Summary</w:t>
      </w:r>
      <w:r>
        <w:rPr>
          <w:rFonts w:ascii="Century Gothic" w:hAnsi="Century Gothic"/>
          <w:sz w:val="24"/>
          <w:szCs w:val="24"/>
        </w:rPr>
        <w:t>”</w:t>
      </w:r>
      <w:r w:rsidR="00A059FE">
        <w:rPr>
          <w:rStyle w:val="EndnoteReference"/>
          <w:rFonts w:ascii="Century Gothic" w:hAnsi="Century Gothic"/>
          <w:sz w:val="24"/>
          <w:szCs w:val="24"/>
        </w:rPr>
        <w:endnoteReference w:id="11"/>
      </w:r>
      <w:r>
        <w:rPr>
          <w:rFonts w:ascii="Century Gothic" w:hAnsi="Century Gothic"/>
          <w:sz w:val="24"/>
          <w:szCs w:val="24"/>
        </w:rPr>
        <w:t xml:space="preserve"> state,</w:t>
      </w:r>
    </w:p>
    <w:p w:rsidR="00E210AF" w:rsidRPr="00E210AF" w:rsidRDefault="00E210AF" w:rsidP="00E210AF">
      <w:pPr>
        <w:spacing w:after="0" w:line="240" w:lineRule="auto"/>
        <w:rPr>
          <w:rFonts w:ascii="Century Gothic" w:hAnsi="Century Gothic"/>
          <w:i/>
          <w:sz w:val="24"/>
          <w:szCs w:val="24"/>
        </w:rPr>
      </w:pPr>
      <w:r>
        <w:rPr>
          <w:rFonts w:ascii="Century Gothic" w:hAnsi="Century Gothic"/>
          <w:sz w:val="24"/>
          <w:szCs w:val="24"/>
        </w:rPr>
        <w:tab/>
      </w:r>
      <w:r w:rsidRPr="00E210AF">
        <w:rPr>
          <w:rFonts w:ascii="Century Gothic" w:hAnsi="Century Gothic"/>
          <w:i/>
          <w:sz w:val="24"/>
          <w:szCs w:val="24"/>
        </w:rPr>
        <w:t xml:space="preserve">“Minnesota Department of Health has collected data regarding the </w:t>
      </w:r>
      <w:r w:rsidRPr="00E210AF">
        <w:rPr>
          <w:rFonts w:ascii="Century Gothic" w:hAnsi="Century Gothic"/>
          <w:i/>
          <w:sz w:val="24"/>
          <w:szCs w:val="24"/>
        </w:rPr>
        <w:tab/>
        <w:t xml:space="preserve">effects of adverse childhood experiences (ACEs) on the lifelong health </w:t>
      </w:r>
      <w:r w:rsidRPr="00E210AF">
        <w:rPr>
          <w:rFonts w:ascii="Century Gothic" w:hAnsi="Century Gothic"/>
          <w:i/>
          <w:sz w:val="24"/>
          <w:szCs w:val="24"/>
        </w:rPr>
        <w:tab/>
        <w:t>and well-being of adults in Minnesota. For two</w:t>
      </w:r>
      <w:r w:rsidR="00A059FE">
        <w:rPr>
          <w:rFonts w:ascii="Century Gothic" w:hAnsi="Century Gothic"/>
          <w:i/>
          <w:sz w:val="24"/>
          <w:szCs w:val="24"/>
        </w:rPr>
        <w:t xml:space="preserve"> </w:t>
      </w:r>
      <w:r w:rsidRPr="00E210AF">
        <w:rPr>
          <w:rFonts w:ascii="Century Gothic" w:hAnsi="Century Gothic"/>
          <w:i/>
          <w:sz w:val="24"/>
          <w:szCs w:val="24"/>
        </w:rPr>
        <w:t xml:space="preserve">decades, research by </w:t>
      </w:r>
      <w:r w:rsidRPr="00E210AF">
        <w:rPr>
          <w:rFonts w:ascii="Century Gothic" w:hAnsi="Century Gothic"/>
          <w:i/>
          <w:sz w:val="24"/>
          <w:szCs w:val="24"/>
        </w:rPr>
        <w:tab/>
        <w:t>the Centers for Disease Control and Prevention (CDC)</w:t>
      </w:r>
    </w:p>
    <w:p w:rsidR="00E210AF" w:rsidRPr="00E210AF" w:rsidRDefault="00E210AF" w:rsidP="00E210AF">
      <w:pPr>
        <w:spacing w:after="0" w:line="240" w:lineRule="auto"/>
        <w:rPr>
          <w:rFonts w:ascii="Century Gothic" w:hAnsi="Century Gothic"/>
          <w:i/>
          <w:sz w:val="24"/>
          <w:szCs w:val="24"/>
        </w:rPr>
      </w:pPr>
      <w:r w:rsidRPr="00E210AF">
        <w:rPr>
          <w:rFonts w:ascii="Century Gothic" w:hAnsi="Century Gothic"/>
          <w:i/>
          <w:sz w:val="24"/>
          <w:szCs w:val="24"/>
        </w:rPr>
        <w:tab/>
        <w:t xml:space="preserve">and other states has demonstrated over and over again the powerful </w:t>
      </w:r>
      <w:r w:rsidRPr="00E210AF">
        <w:rPr>
          <w:rFonts w:ascii="Century Gothic" w:hAnsi="Century Gothic"/>
          <w:i/>
          <w:sz w:val="24"/>
          <w:szCs w:val="24"/>
        </w:rPr>
        <w:tab/>
        <w:t>impact of ACEs on health, behavioral, and social problems.</w:t>
      </w:r>
    </w:p>
    <w:p w:rsidR="00E210AF" w:rsidRPr="00E210AF" w:rsidRDefault="00E210AF" w:rsidP="00E210AF">
      <w:pPr>
        <w:spacing w:after="0" w:line="240" w:lineRule="auto"/>
        <w:rPr>
          <w:rFonts w:ascii="Century Gothic" w:hAnsi="Century Gothic"/>
          <w:i/>
          <w:sz w:val="24"/>
          <w:szCs w:val="24"/>
        </w:rPr>
      </w:pPr>
    </w:p>
    <w:p w:rsidR="00E210AF" w:rsidRPr="00E210AF" w:rsidRDefault="00E210AF" w:rsidP="00E210AF">
      <w:pPr>
        <w:spacing w:after="0" w:line="240" w:lineRule="auto"/>
        <w:rPr>
          <w:rFonts w:ascii="Century Gothic" w:hAnsi="Century Gothic"/>
          <w:i/>
          <w:sz w:val="24"/>
          <w:szCs w:val="24"/>
        </w:rPr>
      </w:pPr>
      <w:r w:rsidRPr="00E210AF">
        <w:rPr>
          <w:rFonts w:ascii="Century Gothic" w:hAnsi="Century Gothic"/>
          <w:i/>
          <w:sz w:val="24"/>
          <w:szCs w:val="24"/>
        </w:rPr>
        <w:tab/>
        <w:t xml:space="preserve">An adverse childhood experience (ace) describes a traumatic </w:t>
      </w:r>
      <w:r w:rsidRPr="00E210AF">
        <w:rPr>
          <w:rFonts w:ascii="Century Gothic" w:hAnsi="Century Gothic"/>
          <w:i/>
          <w:sz w:val="24"/>
          <w:szCs w:val="24"/>
        </w:rPr>
        <w:tab/>
        <w:t xml:space="preserve">experience in a person’s life occurring before the age of 18 that the </w:t>
      </w:r>
      <w:r w:rsidRPr="00E210AF">
        <w:rPr>
          <w:rFonts w:ascii="Century Gothic" w:hAnsi="Century Gothic"/>
          <w:i/>
          <w:sz w:val="24"/>
          <w:szCs w:val="24"/>
        </w:rPr>
        <w:tab/>
        <w:t xml:space="preserve">person recalls as an adult. In the Minnesota BRFSS survey, respondents </w:t>
      </w:r>
      <w:r w:rsidRPr="00E210AF">
        <w:rPr>
          <w:rFonts w:ascii="Century Gothic" w:hAnsi="Century Gothic"/>
          <w:i/>
          <w:sz w:val="24"/>
          <w:szCs w:val="24"/>
        </w:rPr>
        <w:tab/>
        <w:t xml:space="preserve">were asked if they had experienced any of the following nine types of </w:t>
      </w:r>
      <w:r w:rsidRPr="00E210AF">
        <w:rPr>
          <w:rFonts w:ascii="Century Gothic" w:hAnsi="Century Gothic"/>
          <w:i/>
          <w:sz w:val="24"/>
          <w:szCs w:val="24"/>
        </w:rPr>
        <w:tab/>
        <w:t>ACEs: physical abuse, sexual abuse, emotional abuse, mental</w:t>
      </w:r>
    </w:p>
    <w:p w:rsidR="00E210AF" w:rsidRPr="00E210AF" w:rsidRDefault="00E210AF" w:rsidP="00E210AF">
      <w:pPr>
        <w:spacing w:after="0" w:line="240" w:lineRule="auto"/>
        <w:rPr>
          <w:rFonts w:ascii="Century Gothic" w:hAnsi="Century Gothic"/>
          <w:i/>
          <w:sz w:val="24"/>
          <w:szCs w:val="24"/>
        </w:rPr>
      </w:pPr>
      <w:r w:rsidRPr="00E210AF">
        <w:rPr>
          <w:rFonts w:ascii="Century Gothic" w:hAnsi="Century Gothic"/>
          <w:i/>
          <w:sz w:val="24"/>
          <w:szCs w:val="24"/>
        </w:rPr>
        <w:tab/>
        <w:t xml:space="preserve">illness of a household member, problematic drinking or alcoholism of a </w:t>
      </w:r>
      <w:r w:rsidRPr="00E210AF">
        <w:rPr>
          <w:rFonts w:ascii="Century Gothic" w:hAnsi="Century Gothic"/>
          <w:i/>
          <w:sz w:val="24"/>
          <w:szCs w:val="24"/>
        </w:rPr>
        <w:tab/>
        <w:t xml:space="preserve">household member, illegal street or prescription drug use by a household </w:t>
      </w:r>
      <w:r w:rsidRPr="00E210AF">
        <w:rPr>
          <w:rFonts w:ascii="Century Gothic" w:hAnsi="Century Gothic"/>
          <w:i/>
          <w:sz w:val="24"/>
          <w:szCs w:val="24"/>
        </w:rPr>
        <w:tab/>
        <w:t xml:space="preserve">member, divorce or separation of a parent, domestic violence towards a </w:t>
      </w:r>
      <w:r w:rsidRPr="00E210AF">
        <w:rPr>
          <w:rFonts w:ascii="Century Gothic" w:hAnsi="Century Gothic"/>
          <w:i/>
          <w:sz w:val="24"/>
          <w:szCs w:val="24"/>
        </w:rPr>
        <w:tab/>
        <w:t>parent, and incarceration of a household member.</w:t>
      </w:r>
    </w:p>
    <w:p w:rsidR="00E210AF" w:rsidRPr="00E210AF" w:rsidRDefault="00E210AF" w:rsidP="00E210AF">
      <w:pPr>
        <w:spacing w:after="0" w:line="240" w:lineRule="auto"/>
        <w:rPr>
          <w:rFonts w:ascii="Century Gothic" w:hAnsi="Century Gothic"/>
          <w:i/>
          <w:sz w:val="24"/>
          <w:szCs w:val="24"/>
        </w:rPr>
      </w:pPr>
    </w:p>
    <w:p w:rsidR="00E210AF" w:rsidRPr="00E210AF" w:rsidRDefault="00E210AF" w:rsidP="00E210AF">
      <w:pPr>
        <w:spacing w:after="0" w:line="240" w:lineRule="auto"/>
        <w:rPr>
          <w:rFonts w:ascii="Century Gothic" w:hAnsi="Century Gothic"/>
          <w:i/>
          <w:sz w:val="24"/>
          <w:szCs w:val="24"/>
        </w:rPr>
      </w:pPr>
      <w:r w:rsidRPr="00E210AF">
        <w:rPr>
          <w:rFonts w:ascii="Century Gothic" w:hAnsi="Century Gothic"/>
          <w:i/>
          <w:sz w:val="24"/>
          <w:szCs w:val="24"/>
        </w:rPr>
        <w:tab/>
        <w:t xml:space="preserve">Results indicate that ACEs are common among Minnesota adults. Over </w:t>
      </w:r>
      <w:r w:rsidRPr="00E210AF">
        <w:rPr>
          <w:rFonts w:ascii="Century Gothic" w:hAnsi="Century Gothic"/>
          <w:i/>
          <w:sz w:val="24"/>
          <w:szCs w:val="24"/>
        </w:rPr>
        <w:tab/>
        <w:t xml:space="preserve">half of the Minnesotans responding to ACE module questions reported </w:t>
      </w:r>
      <w:r w:rsidRPr="00E210AF">
        <w:rPr>
          <w:rFonts w:ascii="Century Gothic" w:hAnsi="Century Gothic"/>
          <w:i/>
          <w:sz w:val="24"/>
          <w:szCs w:val="24"/>
        </w:rPr>
        <w:tab/>
        <w:t xml:space="preserve">experiencing at least one ACE in childhood. The five most common ACEs </w:t>
      </w:r>
      <w:r w:rsidRPr="00E210AF">
        <w:rPr>
          <w:rFonts w:ascii="Century Gothic" w:hAnsi="Century Gothic"/>
          <w:i/>
          <w:sz w:val="24"/>
          <w:szCs w:val="24"/>
        </w:rPr>
        <w:tab/>
        <w:t>reported by Minnesotans in the survey are emotional abuse (28 percent),</w:t>
      </w:r>
    </w:p>
    <w:p w:rsidR="00E210AF" w:rsidRPr="00E210AF" w:rsidRDefault="00E210AF" w:rsidP="00E210AF">
      <w:pPr>
        <w:spacing w:after="0" w:line="240" w:lineRule="auto"/>
        <w:rPr>
          <w:rFonts w:ascii="Century Gothic" w:hAnsi="Century Gothic"/>
          <w:i/>
          <w:sz w:val="24"/>
          <w:szCs w:val="24"/>
        </w:rPr>
      </w:pPr>
      <w:r w:rsidRPr="00E210AF">
        <w:rPr>
          <w:rFonts w:ascii="Century Gothic" w:hAnsi="Century Gothic"/>
          <w:i/>
          <w:sz w:val="24"/>
          <w:szCs w:val="24"/>
        </w:rPr>
        <w:tab/>
        <w:t xml:space="preserve">living with a problem drinker (24 percent), separation or divorce of a </w:t>
      </w:r>
      <w:r w:rsidRPr="00E210AF">
        <w:rPr>
          <w:rFonts w:ascii="Century Gothic" w:hAnsi="Century Gothic"/>
          <w:i/>
          <w:sz w:val="24"/>
          <w:szCs w:val="24"/>
        </w:rPr>
        <w:tab/>
        <w:t>parent (21 percent), mental illness in the household (17 percent),</w:t>
      </w:r>
    </w:p>
    <w:p w:rsidR="00E210AF" w:rsidRPr="00E210AF" w:rsidRDefault="00E210AF" w:rsidP="00E210AF">
      <w:pPr>
        <w:spacing w:after="0" w:line="240" w:lineRule="auto"/>
        <w:rPr>
          <w:rFonts w:ascii="Century Gothic" w:hAnsi="Century Gothic"/>
          <w:i/>
          <w:sz w:val="24"/>
          <w:szCs w:val="24"/>
        </w:rPr>
      </w:pPr>
      <w:r w:rsidRPr="00E210AF">
        <w:rPr>
          <w:rFonts w:ascii="Century Gothic" w:hAnsi="Century Gothic"/>
          <w:i/>
          <w:sz w:val="24"/>
          <w:szCs w:val="24"/>
        </w:rPr>
        <w:tab/>
        <w:t>and physical abuse (16 percent).</w:t>
      </w:r>
    </w:p>
    <w:p w:rsidR="00E210AF" w:rsidRPr="00E210AF" w:rsidRDefault="00E210AF" w:rsidP="00E210AF">
      <w:pPr>
        <w:spacing w:after="0" w:line="240" w:lineRule="auto"/>
        <w:rPr>
          <w:rFonts w:ascii="Century Gothic" w:hAnsi="Century Gothic"/>
          <w:i/>
          <w:sz w:val="24"/>
          <w:szCs w:val="24"/>
        </w:rPr>
      </w:pPr>
    </w:p>
    <w:p w:rsidR="00E210AF" w:rsidRPr="00E210AF" w:rsidRDefault="00E210AF" w:rsidP="00E210AF">
      <w:pPr>
        <w:spacing w:after="0" w:line="240" w:lineRule="auto"/>
        <w:rPr>
          <w:rFonts w:ascii="Century Gothic" w:hAnsi="Century Gothic"/>
          <w:i/>
          <w:sz w:val="24"/>
          <w:szCs w:val="24"/>
        </w:rPr>
      </w:pPr>
      <w:r w:rsidRPr="00E210AF">
        <w:rPr>
          <w:rFonts w:ascii="Century Gothic" w:hAnsi="Century Gothic"/>
          <w:i/>
          <w:sz w:val="24"/>
          <w:szCs w:val="24"/>
        </w:rPr>
        <w:tab/>
        <w:t>As the number of ACEs increases, the risk for health problems increases</w:t>
      </w:r>
    </w:p>
    <w:p w:rsidR="00E210AF" w:rsidRPr="00E210AF" w:rsidRDefault="00E210AF" w:rsidP="00E210AF">
      <w:pPr>
        <w:spacing w:after="0" w:line="240" w:lineRule="auto"/>
        <w:rPr>
          <w:rFonts w:ascii="Century Gothic" w:hAnsi="Century Gothic"/>
          <w:i/>
          <w:sz w:val="24"/>
          <w:szCs w:val="24"/>
        </w:rPr>
      </w:pPr>
      <w:r w:rsidRPr="00E210AF">
        <w:rPr>
          <w:rFonts w:ascii="Century Gothic" w:hAnsi="Century Gothic"/>
          <w:i/>
          <w:sz w:val="24"/>
          <w:szCs w:val="24"/>
        </w:rPr>
        <w:tab/>
        <w:t>in a strong and graded fashion in areas such as alcohol and substance</w:t>
      </w:r>
    </w:p>
    <w:p w:rsidR="00E210AF" w:rsidRPr="00E210AF" w:rsidRDefault="00E210AF" w:rsidP="00E210AF">
      <w:pPr>
        <w:spacing w:after="0" w:line="240" w:lineRule="auto"/>
        <w:rPr>
          <w:rFonts w:ascii="Century Gothic" w:hAnsi="Century Gothic"/>
          <w:i/>
          <w:sz w:val="24"/>
          <w:szCs w:val="24"/>
        </w:rPr>
      </w:pPr>
      <w:r w:rsidRPr="00E210AF">
        <w:rPr>
          <w:rFonts w:ascii="Century Gothic" w:hAnsi="Century Gothic"/>
          <w:i/>
          <w:sz w:val="24"/>
          <w:szCs w:val="24"/>
        </w:rPr>
        <w:tab/>
        <w:t>abuse, depression, anxiety, and smoking. ACEs have a strong</w:t>
      </w:r>
    </w:p>
    <w:p w:rsidR="00E210AF" w:rsidRPr="00E210AF" w:rsidRDefault="00E210AF" w:rsidP="00E210AF">
      <w:pPr>
        <w:spacing w:after="0" w:line="240" w:lineRule="auto"/>
        <w:rPr>
          <w:rFonts w:ascii="Century Gothic" w:hAnsi="Century Gothic"/>
          <w:i/>
          <w:sz w:val="24"/>
          <w:szCs w:val="24"/>
        </w:rPr>
      </w:pPr>
      <w:r w:rsidRPr="00E210AF">
        <w:rPr>
          <w:rFonts w:ascii="Century Gothic" w:hAnsi="Century Gothic"/>
          <w:i/>
          <w:sz w:val="24"/>
          <w:szCs w:val="24"/>
        </w:rPr>
        <w:tab/>
        <w:t xml:space="preserve">and cumulative impact on the health and functioning of adults in </w:t>
      </w:r>
      <w:r w:rsidRPr="00E210AF">
        <w:rPr>
          <w:rFonts w:ascii="Century Gothic" w:hAnsi="Century Gothic"/>
          <w:i/>
          <w:sz w:val="24"/>
          <w:szCs w:val="24"/>
        </w:rPr>
        <w:tab/>
        <w:t>Minnesota.”</w:t>
      </w:r>
    </w:p>
    <w:p w:rsidR="0022316F" w:rsidRDefault="0022316F" w:rsidP="00A5353C">
      <w:pPr>
        <w:spacing w:after="0" w:line="240" w:lineRule="auto"/>
        <w:rPr>
          <w:rFonts w:ascii="Century Gothic" w:hAnsi="Century Gothic"/>
          <w:sz w:val="24"/>
          <w:szCs w:val="24"/>
        </w:rPr>
      </w:pPr>
    </w:p>
    <w:p w:rsidR="0022316F" w:rsidRDefault="0022316F" w:rsidP="00A5353C">
      <w:pPr>
        <w:spacing w:after="0" w:line="240" w:lineRule="auto"/>
        <w:rPr>
          <w:rFonts w:ascii="Century Gothic" w:hAnsi="Century Gothic"/>
          <w:sz w:val="24"/>
          <w:szCs w:val="24"/>
        </w:rPr>
      </w:pPr>
      <w:r w:rsidRPr="0022316F">
        <w:rPr>
          <w:rFonts w:ascii="Century Gothic" w:hAnsi="Century Gothic"/>
          <w:sz w:val="24"/>
          <w:szCs w:val="24"/>
        </w:rPr>
        <w:t>To understand the impact of mental illness we can look at individuals with a chronic behavioral health disorder such as schizophrenia, bi-polar and major depression. They are at a greater risk of having a co-occurring physical and behavioral health disorder.  Due to the pharmacological interventions to manage behav</w:t>
      </w:r>
      <w:r w:rsidR="00C94B90">
        <w:rPr>
          <w:rFonts w:ascii="Century Gothic" w:hAnsi="Century Gothic"/>
          <w:sz w:val="24"/>
          <w:szCs w:val="24"/>
        </w:rPr>
        <w:t>ioral health symptoms, they experience</w:t>
      </w:r>
      <w:r w:rsidRPr="0022316F">
        <w:rPr>
          <w:rFonts w:ascii="Century Gothic" w:hAnsi="Century Gothic"/>
          <w:sz w:val="24"/>
          <w:szCs w:val="24"/>
        </w:rPr>
        <w:t xml:space="preserve"> significant side effects that cause physical health disorders such as diabetes, obesity and cardio vascular disease.  As a result</w:t>
      </w:r>
      <w:r w:rsidR="00823CBC">
        <w:rPr>
          <w:rFonts w:ascii="Century Gothic" w:hAnsi="Century Gothic"/>
          <w:sz w:val="24"/>
          <w:szCs w:val="24"/>
        </w:rPr>
        <w:t>,</w:t>
      </w:r>
      <w:r w:rsidRPr="0022316F">
        <w:rPr>
          <w:rFonts w:ascii="Century Gothic" w:hAnsi="Century Gothic"/>
          <w:sz w:val="24"/>
          <w:szCs w:val="24"/>
        </w:rPr>
        <w:t xml:space="preserve"> individuals with a co-occurring disorder have a mortality rate 8-25 years earlier than the general population.</w:t>
      </w:r>
    </w:p>
    <w:p w:rsidR="00C94B90" w:rsidRDefault="00C94B90" w:rsidP="00A5353C">
      <w:pPr>
        <w:spacing w:after="0" w:line="240" w:lineRule="auto"/>
        <w:rPr>
          <w:rFonts w:ascii="Century Gothic" w:hAnsi="Century Gothic"/>
          <w:sz w:val="24"/>
          <w:szCs w:val="24"/>
        </w:rPr>
      </w:pPr>
    </w:p>
    <w:p w:rsidR="00C94B90" w:rsidRDefault="00C94B90" w:rsidP="00A5353C">
      <w:pPr>
        <w:spacing w:after="0" w:line="240" w:lineRule="auto"/>
        <w:rPr>
          <w:rFonts w:ascii="Century Gothic" w:hAnsi="Century Gothic"/>
          <w:sz w:val="24"/>
          <w:szCs w:val="24"/>
        </w:rPr>
      </w:pPr>
      <w:r>
        <w:rPr>
          <w:rFonts w:ascii="Century Gothic" w:hAnsi="Century Gothic"/>
          <w:sz w:val="24"/>
          <w:szCs w:val="24"/>
        </w:rPr>
        <w:t>Public Health’s,</w:t>
      </w:r>
      <w:r w:rsidRPr="00C94B90">
        <w:rPr>
          <w:rFonts w:ascii="Century Gothic" w:hAnsi="Century Gothic"/>
          <w:sz w:val="24"/>
          <w:szCs w:val="24"/>
        </w:rPr>
        <w:t xml:space="preserve"> Statewide Health Improvement Program (SHIP)</w:t>
      </w:r>
      <w:r>
        <w:rPr>
          <w:rFonts w:ascii="Century Gothic" w:hAnsi="Century Gothic"/>
          <w:sz w:val="24"/>
          <w:szCs w:val="24"/>
        </w:rPr>
        <w:t>,</w:t>
      </w:r>
      <w:r w:rsidRPr="00C94B90">
        <w:rPr>
          <w:rFonts w:ascii="Century Gothic" w:hAnsi="Century Gothic"/>
          <w:sz w:val="24"/>
          <w:szCs w:val="24"/>
        </w:rPr>
        <w:t xml:space="preserve"> helps Minnesotans live longer, healthier lives by preventing the leading causes of chronic disease: tobacco and obesity. SHIP launched as part of Minnesota’s Vision for a Better State of Health, </w:t>
      </w:r>
      <w:r w:rsidR="005449E3">
        <w:rPr>
          <w:rFonts w:ascii="Century Gothic" w:hAnsi="Century Gothic"/>
          <w:sz w:val="24"/>
          <w:szCs w:val="24"/>
        </w:rPr>
        <w:t>was a</w:t>
      </w:r>
      <w:r w:rsidRPr="00C94B90">
        <w:rPr>
          <w:rFonts w:ascii="Century Gothic" w:hAnsi="Century Gothic"/>
          <w:sz w:val="24"/>
          <w:szCs w:val="24"/>
        </w:rPr>
        <w:t xml:space="preserve"> bipartisan health refor</w:t>
      </w:r>
      <w:r w:rsidR="005449E3">
        <w:rPr>
          <w:rFonts w:ascii="Century Gothic" w:hAnsi="Century Gothic"/>
          <w:sz w:val="24"/>
          <w:szCs w:val="24"/>
        </w:rPr>
        <w:t>m package enacted in 2008. Evidence based chronic disease strategies utilizing policy, system and environmental changes make</w:t>
      </w:r>
      <w:r w:rsidRPr="00C94B90">
        <w:rPr>
          <w:rFonts w:ascii="Century Gothic" w:hAnsi="Century Gothic"/>
          <w:sz w:val="24"/>
          <w:szCs w:val="24"/>
        </w:rPr>
        <w:t xml:space="preserve"> i</w:t>
      </w:r>
      <w:r w:rsidR="005449E3">
        <w:rPr>
          <w:rFonts w:ascii="Century Gothic" w:hAnsi="Century Gothic"/>
          <w:sz w:val="24"/>
          <w:szCs w:val="24"/>
        </w:rPr>
        <w:t>t easier for Minnesotans to have</w:t>
      </w:r>
      <w:r w:rsidRPr="00C94B90">
        <w:rPr>
          <w:rFonts w:ascii="Century Gothic" w:hAnsi="Century Gothic"/>
          <w:sz w:val="24"/>
          <w:szCs w:val="24"/>
        </w:rPr>
        <w:t xml:space="preserve"> healthy choices where we live, learn, work</w:t>
      </w:r>
      <w:r>
        <w:rPr>
          <w:rFonts w:ascii="Century Gothic" w:hAnsi="Century Gothic"/>
          <w:sz w:val="24"/>
          <w:szCs w:val="24"/>
        </w:rPr>
        <w:t>,</w:t>
      </w:r>
      <w:r w:rsidRPr="00C94B90">
        <w:rPr>
          <w:rFonts w:ascii="Century Gothic" w:hAnsi="Century Gothic"/>
          <w:sz w:val="24"/>
          <w:szCs w:val="24"/>
        </w:rPr>
        <w:t xml:space="preserve"> play</w:t>
      </w:r>
      <w:r>
        <w:rPr>
          <w:rFonts w:ascii="Century Gothic" w:hAnsi="Century Gothic"/>
          <w:sz w:val="24"/>
          <w:szCs w:val="24"/>
        </w:rPr>
        <w:t xml:space="preserve"> and seek healthcare</w:t>
      </w:r>
      <w:r w:rsidR="005449E3">
        <w:rPr>
          <w:rFonts w:ascii="Century Gothic" w:hAnsi="Century Gothic"/>
          <w:sz w:val="24"/>
          <w:szCs w:val="24"/>
        </w:rPr>
        <w:t xml:space="preserve">. </w:t>
      </w:r>
      <w:r>
        <w:rPr>
          <w:rFonts w:ascii="Century Gothic" w:hAnsi="Century Gothic"/>
          <w:sz w:val="24"/>
          <w:szCs w:val="24"/>
        </w:rPr>
        <w:t>Public Health and its community</w:t>
      </w:r>
      <w:r w:rsidR="000B74E3">
        <w:rPr>
          <w:rFonts w:ascii="Century Gothic" w:hAnsi="Century Gothic"/>
          <w:sz w:val="24"/>
          <w:szCs w:val="24"/>
        </w:rPr>
        <w:t>/</w:t>
      </w:r>
      <w:r>
        <w:rPr>
          <w:rFonts w:ascii="Century Gothic" w:hAnsi="Century Gothic"/>
          <w:sz w:val="24"/>
          <w:szCs w:val="24"/>
        </w:rPr>
        <w:t xml:space="preserve">healthcare partners seek to achieve more equitable health, where people are able to attain their highest level of health possible. </w:t>
      </w:r>
    </w:p>
    <w:p w:rsidR="00E32FCB" w:rsidRDefault="00E32FCB" w:rsidP="00A5353C">
      <w:pPr>
        <w:spacing w:after="0" w:line="240" w:lineRule="auto"/>
        <w:rPr>
          <w:rFonts w:ascii="Century Gothic" w:hAnsi="Century Gothic"/>
          <w:sz w:val="24"/>
          <w:szCs w:val="24"/>
        </w:rPr>
      </w:pPr>
    </w:p>
    <w:tbl>
      <w:tblPr>
        <w:tblStyle w:val="TableGrid"/>
        <w:tblW w:w="9847" w:type="dxa"/>
        <w:tblLook w:val="04A0" w:firstRow="1" w:lastRow="0" w:firstColumn="1" w:lastColumn="0" w:noHBand="0" w:noVBand="1"/>
        <w:tblCaption w:val="SHIP Model"/>
        <w:tblDescription w:val="Arrow moving from increased opportunities for physical activity, nutritious food and tobacco free living, means more people get physical activity and better nutrition and less tobacco exposure, leading to improved health, and lowered healthcare coss and improved quality of life. "/>
      </w:tblPr>
      <w:tblGrid>
        <w:gridCol w:w="2461"/>
        <w:gridCol w:w="2461"/>
        <w:gridCol w:w="2461"/>
        <w:gridCol w:w="2464"/>
      </w:tblGrid>
      <w:tr w:rsidR="00C6245C" w:rsidTr="00E9203C">
        <w:trPr>
          <w:trHeight w:val="530"/>
          <w:tblHeader/>
        </w:trPr>
        <w:tc>
          <w:tcPr>
            <w:tcW w:w="9847" w:type="dxa"/>
            <w:gridSpan w:val="4"/>
          </w:tcPr>
          <w:p w:rsidR="00C6245C" w:rsidRDefault="00D40DF0" w:rsidP="00C6245C">
            <w:pPr>
              <w:rPr>
                <w:rFonts w:ascii="Century Gothic" w:hAnsi="Century Gothic"/>
                <w:noProof/>
                <w:sz w:val="24"/>
                <w:szCs w:val="24"/>
              </w:rPr>
            </w:pPr>
            <w:r>
              <w:rPr>
                <w:rFonts w:ascii="Century Gothic" w:hAnsi="Century Gothic"/>
                <w:sz w:val="24"/>
                <w:szCs w:val="24"/>
              </w:rPr>
              <w:t>The SHIP M</w:t>
            </w:r>
            <w:r w:rsidR="00C6245C" w:rsidRPr="00C6245C">
              <w:rPr>
                <w:rFonts w:ascii="Century Gothic" w:hAnsi="Century Gothic"/>
                <w:sz w:val="24"/>
                <w:szCs w:val="24"/>
              </w:rPr>
              <w:t>odel: Improving health by increasing opportunities for healthy choices</w:t>
            </w:r>
          </w:p>
        </w:tc>
      </w:tr>
      <w:tr w:rsidR="00C6245C" w:rsidTr="00C6245C">
        <w:trPr>
          <w:trHeight w:val="864"/>
        </w:trPr>
        <w:tc>
          <w:tcPr>
            <w:tcW w:w="9847" w:type="dxa"/>
            <w:gridSpan w:val="4"/>
          </w:tcPr>
          <w:p w:rsidR="00C6245C" w:rsidRDefault="00C6245C" w:rsidP="00C6245C">
            <w:pPr>
              <w:jc w:val="center"/>
              <w:rPr>
                <w:rFonts w:ascii="Century Gothic" w:hAnsi="Century Gothic"/>
                <w:sz w:val="24"/>
                <w:szCs w:val="24"/>
              </w:rPr>
            </w:pPr>
            <w:r>
              <w:rPr>
                <w:rFonts w:ascii="Century Gothic" w:hAnsi="Century Gothic"/>
                <w:noProof/>
                <w:sz w:val="24"/>
                <w:szCs w:val="24"/>
              </w:rPr>
              <mc:AlternateContent>
                <mc:Choice Requires="wps">
                  <w:drawing>
                    <wp:inline distT="0" distB="0" distL="0" distR="0">
                      <wp:extent cx="5257800" cy="419100"/>
                      <wp:effectExtent l="0" t="19050" r="38100" b="38100"/>
                      <wp:docPr id="28" name="Right Arrow 28" descr="Red arrow"/>
                      <wp:cNvGraphicFramePr/>
                      <a:graphic xmlns:a="http://schemas.openxmlformats.org/drawingml/2006/main">
                        <a:graphicData uri="http://schemas.microsoft.com/office/word/2010/wordprocessingShape">
                          <wps:wsp>
                            <wps:cNvSpPr/>
                            <wps:spPr>
                              <a:xfrm>
                                <a:off x="0" y="0"/>
                                <a:ext cx="5257800" cy="4191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96783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alt="Red arrow" style="width:414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" adj="20739" fillcolor="#c00000" strokecolor="#243f60 [1604]" strokeweight="2pt">
                      <w10:anchorlock/>
                    </v:shape>
                  </w:pict>
                </mc:Fallback>
              </mc:AlternateContent>
            </w:r>
          </w:p>
        </w:tc>
      </w:tr>
      <w:tr w:rsidR="00C6245C" w:rsidTr="0011046A">
        <w:trPr>
          <w:trHeight w:val="1817"/>
        </w:trPr>
        <w:tc>
          <w:tcPr>
            <w:tcW w:w="2461" w:type="dxa"/>
          </w:tcPr>
          <w:p w:rsidR="00C6245C" w:rsidRDefault="00C6245C" w:rsidP="00D40DF0">
            <w:pPr>
              <w:rPr>
                <w:rFonts w:ascii="Century Gothic" w:hAnsi="Century Gothic"/>
                <w:sz w:val="24"/>
                <w:szCs w:val="24"/>
              </w:rPr>
            </w:pPr>
            <w:r w:rsidRPr="00C6245C">
              <w:rPr>
                <w:rFonts w:ascii="Century Gothic" w:hAnsi="Century Gothic"/>
                <w:sz w:val="24"/>
                <w:szCs w:val="24"/>
              </w:rPr>
              <w:t>Increased opportunities for physical activity, nutritious food and tobacco-free living…</w:t>
            </w:r>
          </w:p>
        </w:tc>
        <w:tc>
          <w:tcPr>
            <w:tcW w:w="2461" w:type="dxa"/>
          </w:tcPr>
          <w:p w:rsidR="00C6245C" w:rsidRDefault="00C6245C" w:rsidP="00D40DF0">
            <w:pPr>
              <w:rPr>
                <w:rFonts w:ascii="Century Gothic" w:hAnsi="Century Gothic"/>
                <w:sz w:val="24"/>
                <w:szCs w:val="24"/>
              </w:rPr>
            </w:pPr>
            <w:r w:rsidRPr="00C6245C">
              <w:rPr>
                <w:rFonts w:ascii="Century Gothic" w:hAnsi="Century Gothic"/>
                <w:sz w:val="24"/>
                <w:szCs w:val="24"/>
              </w:rPr>
              <w:t>means more people get physical activity, better nutrition and less tobacco exposure…</w:t>
            </w:r>
          </w:p>
        </w:tc>
        <w:tc>
          <w:tcPr>
            <w:tcW w:w="2461" w:type="dxa"/>
          </w:tcPr>
          <w:p w:rsidR="00C6245C" w:rsidRDefault="00C6245C" w:rsidP="005E5A21">
            <w:pPr>
              <w:rPr>
                <w:rFonts w:ascii="Century Gothic" w:hAnsi="Century Gothic"/>
                <w:sz w:val="24"/>
                <w:szCs w:val="24"/>
              </w:rPr>
            </w:pPr>
            <w:r w:rsidRPr="00C6245C">
              <w:rPr>
                <w:rFonts w:ascii="Century Gothic" w:hAnsi="Century Gothic"/>
                <w:sz w:val="24"/>
                <w:szCs w:val="24"/>
              </w:rPr>
              <w:t>leading to improved health…</w:t>
            </w:r>
          </w:p>
        </w:tc>
        <w:tc>
          <w:tcPr>
            <w:tcW w:w="2464" w:type="dxa"/>
          </w:tcPr>
          <w:p w:rsidR="00C6245C" w:rsidRDefault="00C6245C" w:rsidP="00D40DF0">
            <w:pPr>
              <w:rPr>
                <w:rFonts w:ascii="Century Gothic" w:hAnsi="Century Gothic"/>
                <w:sz w:val="24"/>
                <w:szCs w:val="24"/>
              </w:rPr>
            </w:pPr>
            <w:r w:rsidRPr="00C6245C">
              <w:rPr>
                <w:rFonts w:ascii="Century Gothic" w:hAnsi="Century Gothic"/>
                <w:sz w:val="24"/>
                <w:szCs w:val="24"/>
              </w:rPr>
              <w:t>and lowered health care costs and improved quality of lif</w:t>
            </w:r>
            <w:r>
              <w:rPr>
                <w:rFonts w:ascii="Century Gothic" w:hAnsi="Century Gothic"/>
                <w:sz w:val="24"/>
                <w:szCs w:val="24"/>
              </w:rPr>
              <w:t>e.</w:t>
            </w:r>
          </w:p>
        </w:tc>
      </w:tr>
    </w:tbl>
    <w:p w:rsidR="00B018E3" w:rsidRPr="00BE4C97" w:rsidRDefault="00B018E3" w:rsidP="00BE4C97">
      <w:pPr>
        <w:pStyle w:val="Title"/>
        <w:spacing w:before="4200"/>
        <w:rPr>
          <w:rFonts w:ascii="Century Gothic" w:hAnsi="Century Gothic"/>
          <w:b/>
          <w:color w:val="auto"/>
          <w:sz w:val="24"/>
          <w:szCs w:val="24"/>
        </w:rPr>
      </w:pPr>
      <w:r w:rsidRPr="00BE4C97">
        <w:rPr>
          <w:rFonts w:ascii="Century Gothic" w:hAnsi="Century Gothic"/>
          <w:b/>
          <w:color w:val="auto"/>
          <w:sz w:val="24"/>
          <w:szCs w:val="24"/>
        </w:rPr>
        <w:t xml:space="preserve">Suggested Actions from the </w:t>
      </w:r>
      <w:r w:rsidR="003E0D36" w:rsidRPr="00BE4C97">
        <w:rPr>
          <w:rFonts w:ascii="Century Gothic" w:hAnsi="Century Gothic"/>
          <w:b/>
          <w:color w:val="auto"/>
          <w:sz w:val="24"/>
          <w:szCs w:val="24"/>
        </w:rPr>
        <w:t>Facilitated Discussions</w:t>
      </w:r>
      <w:r w:rsidRPr="00BE4C97">
        <w:rPr>
          <w:rFonts w:ascii="Century Gothic" w:hAnsi="Century Gothic"/>
          <w:b/>
          <w:color w:val="auto"/>
          <w:sz w:val="24"/>
          <w:szCs w:val="24"/>
        </w:rPr>
        <w:t xml:space="preserve"> </w:t>
      </w:r>
      <w:r w:rsidR="002C5FF4" w:rsidRPr="00BE4C97">
        <w:rPr>
          <w:rFonts w:ascii="Century Gothic" w:hAnsi="Century Gothic"/>
          <w:b/>
          <w:color w:val="auto"/>
          <w:sz w:val="24"/>
          <w:szCs w:val="24"/>
        </w:rPr>
        <w:t>–Coordination of Physical and Behavioral Health</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SPECIFIC AREA OF FOCUS FOR PRIORITY AREA:</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Tobacco &amp; Obesity and Connection with Mental Health (i.e. Depression)</w:t>
      </w:r>
    </w:p>
    <w:p w:rsidR="00B63A61" w:rsidRDefault="00B63A61"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Pr>
          <w:rFonts w:ascii="Century Gothic" w:hAnsi="Century Gothic"/>
          <w:i/>
          <w:sz w:val="24"/>
          <w:szCs w:val="24"/>
        </w:rPr>
        <w:t>•</w:t>
      </w:r>
      <w:r>
        <w:rPr>
          <w:rFonts w:ascii="Century Gothic" w:hAnsi="Century Gothic"/>
          <w:i/>
          <w:sz w:val="24"/>
          <w:szCs w:val="24"/>
        </w:rPr>
        <w:tab/>
        <w:t>Financial/Health Reform</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Screening (Preventative) – Reimbursable Service</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Parents/Roll Models</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Faith Based Support</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Primary Care/Public Health/Mental Health Partnership</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IDENTIFIED RESOURCES NEEDED AND THOSE THAT ARE ALREADY AVAILABLE TO ADDRESS THE ISSUES:</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u w:val="single"/>
        </w:rPr>
      </w:pPr>
      <w:r w:rsidRPr="003E0D36">
        <w:rPr>
          <w:rFonts w:ascii="Century Gothic" w:hAnsi="Century Gothic"/>
          <w:i/>
          <w:sz w:val="24"/>
          <w:szCs w:val="24"/>
        </w:rPr>
        <w:tab/>
      </w:r>
      <w:r w:rsidRPr="003E0D36">
        <w:rPr>
          <w:rFonts w:ascii="Century Gothic" w:hAnsi="Century Gothic"/>
          <w:i/>
          <w:sz w:val="24"/>
          <w:szCs w:val="24"/>
          <w:u w:val="single"/>
        </w:rPr>
        <w:t>Needed:</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More Positive Role Models</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Capacity for Mental &amp; Chemical Treatment</w:t>
      </w:r>
    </w:p>
    <w:p w:rsidR="003E0D36" w:rsidRPr="003E0D36" w:rsidRDefault="00B63A61"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Pr>
          <w:rFonts w:ascii="Century Gothic" w:hAnsi="Century Gothic"/>
          <w:i/>
          <w:sz w:val="24"/>
          <w:szCs w:val="24"/>
        </w:rPr>
        <w:t>•</w:t>
      </w:r>
      <w:r>
        <w:rPr>
          <w:rFonts w:ascii="Century Gothic" w:hAnsi="Century Gothic"/>
          <w:i/>
          <w:sz w:val="24"/>
          <w:szCs w:val="24"/>
        </w:rPr>
        <w:tab/>
        <w:t>Client/patient buy-in/trust</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More Referrals &amp; a Better Understanding of Services/Programs</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Multi-Disciplinary Approach/Team</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Coordinated Assessment</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Motivational Interviewing</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Screening Tools/Referrals</w:t>
      </w:r>
    </w:p>
    <w:p w:rsid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Funding for Programs</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u w:val="single"/>
        </w:rPr>
      </w:pPr>
      <w:r w:rsidRPr="003E0D36">
        <w:rPr>
          <w:rFonts w:ascii="Century Gothic" w:hAnsi="Century Gothic"/>
          <w:i/>
          <w:sz w:val="24"/>
          <w:szCs w:val="24"/>
        </w:rPr>
        <w:tab/>
      </w:r>
      <w:r w:rsidRPr="003E0D36">
        <w:rPr>
          <w:rFonts w:ascii="Century Gothic" w:hAnsi="Century Gothic"/>
          <w:i/>
          <w:sz w:val="24"/>
          <w:szCs w:val="24"/>
          <w:u w:val="single"/>
        </w:rPr>
        <w:t>Available:</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Educational Programs</w:t>
      </w:r>
      <w:r>
        <w:rPr>
          <w:rFonts w:ascii="Century Gothic" w:hAnsi="Century Gothic"/>
          <w:i/>
          <w:sz w:val="24"/>
          <w:szCs w:val="24"/>
        </w:rPr>
        <w:t>/</w:t>
      </w:r>
      <w:r w:rsidR="00CB4B57">
        <w:rPr>
          <w:rFonts w:ascii="Century Gothic" w:hAnsi="Century Gothic"/>
          <w:i/>
          <w:sz w:val="24"/>
          <w:szCs w:val="24"/>
        </w:rPr>
        <w:t>Other Ways to reach out to p</w:t>
      </w:r>
      <w:r w:rsidRPr="003E0D36">
        <w:rPr>
          <w:rFonts w:ascii="Century Gothic" w:hAnsi="Century Gothic"/>
          <w:i/>
          <w:sz w:val="24"/>
          <w:szCs w:val="24"/>
        </w:rPr>
        <w:t>eople</w:t>
      </w:r>
    </w:p>
    <w:p w:rsid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Transportation</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ab/>
        <w:t>IDENTIFIED ORGS/INDS THAT SHOULD BE INVOLVED?</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Coordinated efforts of multiple agencies</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Everybody</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NW Mental Health</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Schools</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Medical Facilities</w:t>
      </w:r>
    </w:p>
    <w:p w:rsidR="003E0D36" w:rsidRPr="003E0D36" w:rsidRDefault="00B63A61"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Pr>
          <w:rFonts w:ascii="Century Gothic" w:hAnsi="Century Gothic"/>
          <w:i/>
          <w:sz w:val="24"/>
          <w:szCs w:val="24"/>
        </w:rPr>
        <w:t>•</w:t>
      </w:r>
      <w:r>
        <w:rPr>
          <w:rFonts w:ascii="Century Gothic" w:hAnsi="Century Gothic"/>
          <w:i/>
          <w:sz w:val="24"/>
          <w:szCs w:val="24"/>
        </w:rPr>
        <w:tab/>
        <w:t xml:space="preserve">Public </w:t>
      </w:r>
      <w:r w:rsidR="00CB4B57">
        <w:rPr>
          <w:rFonts w:ascii="Century Gothic" w:hAnsi="Century Gothic"/>
          <w:i/>
          <w:sz w:val="24"/>
          <w:szCs w:val="24"/>
        </w:rPr>
        <w:t>Health</w:t>
      </w:r>
      <w:r>
        <w:rPr>
          <w:rFonts w:ascii="Century Gothic" w:hAnsi="Century Gothic"/>
          <w:i/>
          <w:sz w:val="24"/>
          <w:szCs w:val="24"/>
        </w:rPr>
        <w:t>/</w:t>
      </w:r>
      <w:r w:rsidR="003E0D36" w:rsidRPr="003E0D36">
        <w:rPr>
          <w:rFonts w:ascii="Century Gothic" w:hAnsi="Century Gothic"/>
          <w:i/>
          <w:sz w:val="24"/>
          <w:szCs w:val="24"/>
        </w:rPr>
        <w:t>Human Services</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ab/>
        <w:t>OTHER:</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 xml:space="preserve">Avoid Competition – work through the barriers of all agencies working </w:t>
      </w:r>
      <w:r>
        <w:rPr>
          <w:rFonts w:ascii="Century Gothic" w:hAnsi="Century Gothic"/>
          <w:i/>
          <w:sz w:val="24"/>
          <w:szCs w:val="24"/>
        </w:rPr>
        <w:tab/>
      </w:r>
      <w:r w:rsidRPr="003E0D36">
        <w:rPr>
          <w:rFonts w:ascii="Century Gothic" w:hAnsi="Century Gothic"/>
          <w:i/>
          <w:sz w:val="24"/>
          <w:szCs w:val="24"/>
        </w:rPr>
        <w:t>together</w:t>
      </w:r>
    </w:p>
    <w:p w:rsid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Use of Technology – “Unplugging”</w:t>
      </w:r>
    </w:p>
    <w:p w:rsidR="003E0D36" w:rsidRP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Changes in Chemical Dependency Program/Continue of Care Services</w:t>
      </w:r>
    </w:p>
    <w:p w:rsidR="00767E21" w:rsidRPr="00767E21" w:rsidRDefault="00767E21" w:rsidP="00767E21">
      <w:pPr>
        <w:pBdr>
          <w:top w:val="thickThinLargeGap" w:sz="24" w:space="1" w:color="auto" w:shadow="1"/>
          <w:left w:val="thickThinLargeGap" w:sz="24" w:space="4" w:color="auto" w:shadow="1"/>
          <w:bottom w:val="thickThinLargeGap" w:sz="24" w:space="1" w:color="auto" w:shadow="1"/>
          <w:right w:val="thickThinLargeGap" w:sz="24" w:space="4" w:color="auto" w:shadow="1"/>
        </w:pBdr>
        <w:rPr>
          <w:rFonts w:ascii="Century Gothic" w:hAnsi="Century Gothic"/>
          <w:b/>
          <w:i/>
          <w:sz w:val="24"/>
          <w:szCs w:val="24"/>
        </w:rPr>
      </w:pPr>
      <w:r w:rsidRPr="00767E21">
        <w:rPr>
          <w:rFonts w:ascii="Century Gothic" w:hAnsi="Century Gothic"/>
          <w:b/>
          <w:i/>
          <w:sz w:val="24"/>
          <w:szCs w:val="24"/>
        </w:rPr>
        <w:t>Suggested Actions from the Facilitated Discussions (continued)</w:t>
      </w:r>
    </w:p>
    <w:p w:rsidR="003E0D36" w:rsidRDefault="003E0D36"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3E0D36">
        <w:rPr>
          <w:rFonts w:ascii="Century Gothic" w:hAnsi="Century Gothic"/>
          <w:i/>
          <w:sz w:val="24"/>
          <w:szCs w:val="24"/>
        </w:rPr>
        <w:t>•</w:t>
      </w:r>
      <w:r w:rsidRPr="003E0D36">
        <w:rPr>
          <w:rFonts w:ascii="Century Gothic" w:hAnsi="Century Gothic"/>
          <w:i/>
          <w:sz w:val="24"/>
          <w:szCs w:val="24"/>
        </w:rPr>
        <w:tab/>
        <w:t>Inter-Generational Nature</w:t>
      </w:r>
    </w:p>
    <w:p w:rsidR="00767E21" w:rsidRPr="002C1EE6" w:rsidRDefault="00767E21" w:rsidP="003E0D36">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p>
    <w:p w:rsidR="001D60B0" w:rsidRDefault="001D60B0" w:rsidP="001D60B0">
      <w:pPr>
        <w:pBdr>
          <w:top w:val="thickThinLargeGap" w:sz="24" w:space="1" w:color="auto" w:shadow="1"/>
          <w:left w:val="thickThinLargeGap" w:sz="24" w:space="4" w:color="auto" w:shadow="1"/>
          <w:bottom w:val="thickThinLargeGap" w:sz="24" w:space="1" w:color="auto" w:shadow="1"/>
          <w:right w:val="thickThinLargeGap" w:sz="24" w:space="4" w:color="auto" w:shadow="1"/>
        </w:pBdr>
        <w:rPr>
          <w:rFonts w:ascii="Century Gothic" w:hAnsi="Century Gothic"/>
          <w:i/>
          <w:sz w:val="24"/>
          <w:szCs w:val="24"/>
        </w:rPr>
      </w:pPr>
      <w:r>
        <w:rPr>
          <w:rFonts w:ascii="Century Gothic" w:hAnsi="Century Gothic"/>
          <w:i/>
          <w:sz w:val="24"/>
          <w:szCs w:val="24"/>
        </w:rPr>
        <w:t xml:space="preserve">Healthcare partners are operating in silos. </w:t>
      </w:r>
      <w:r w:rsidRPr="001D60B0">
        <w:rPr>
          <w:rFonts w:ascii="Century Gothic" w:hAnsi="Century Gothic"/>
          <w:i/>
          <w:sz w:val="24"/>
          <w:szCs w:val="24"/>
        </w:rPr>
        <w:t>The critical access hospitals, primary care, behavioral health, public health and social services are fiscally vulnerable and challenged to meet the requirements for electronic medical records, system and technological improvements.</w:t>
      </w:r>
      <w:r w:rsidRPr="001D60B0">
        <w:t xml:space="preserve"> </w:t>
      </w:r>
      <w:r w:rsidRPr="001D60B0">
        <w:rPr>
          <w:rFonts w:ascii="Century Gothic" w:hAnsi="Century Gothic"/>
          <w:i/>
          <w:sz w:val="24"/>
          <w:szCs w:val="24"/>
        </w:rPr>
        <w:t xml:space="preserve">Health reform will require system improvements to broaden and deepen the involvement of multiple stakeholders on policy, service and assessment issues. </w:t>
      </w:r>
      <w:r>
        <w:rPr>
          <w:rFonts w:ascii="Century Gothic" w:hAnsi="Century Gothic"/>
          <w:i/>
          <w:sz w:val="24"/>
          <w:szCs w:val="24"/>
        </w:rPr>
        <w:t xml:space="preserve">Healthcare partners should </w:t>
      </w:r>
      <w:r w:rsidR="00CB4B57">
        <w:rPr>
          <w:rFonts w:ascii="Century Gothic" w:hAnsi="Century Gothic"/>
          <w:i/>
          <w:sz w:val="24"/>
          <w:szCs w:val="24"/>
        </w:rPr>
        <w:t>utilize</w:t>
      </w:r>
      <w:r>
        <w:rPr>
          <w:rFonts w:ascii="Century Gothic" w:hAnsi="Century Gothic"/>
          <w:i/>
          <w:sz w:val="24"/>
          <w:szCs w:val="24"/>
        </w:rPr>
        <w:t xml:space="preserve"> a multi-disciplinary team to i</w:t>
      </w:r>
      <w:r w:rsidRPr="001D60B0">
        <w:rPr>
          <w:rFonts w:ascii="Century Gothic" w:hAnsi="Century Gothic"/>
          <w:i/>
          <w:sz w:val="24"/>
          <w:szCs w:val="24"/>
        </w:rPr>
        <w:t>ncrease integration and coordination of servic</w:t>
      </w:r>
      <w:r>
        <w:rPr>
          <w:rFonts w:ascii="Century Gothic" w:hAnsi="Century Gothic"/>
          <w:i/>
          <w:sz w:val="24"/>
          <w:szCs w:val="24"/>
        </w:rPr>
        <w:t>es across the continuum of care and i</w:t>
      </w:r>
      <w:r w:rsidRPr="001D60B0">
        <w:rPr>
          <w:rFonts w:ascii="Century Gothic" w:hAnsi="Century Gothic"/>
          <w:i/>
          <w:sz w:val="24"/>
          <w:szCs w:val="24"/>
        </w:rPr>
        <w:t xml:space="preserve">ncrease connection of individuals to the </w:t>
      </w:r>
      <w:r w:rsidR="00B05E2D">
        <w:rPr>
          <w:rFonts w:ascii="Century Gothic" w:hAnsi="Century Gothic"/>
          <w:i/>
          <w:sz w:val="24"/>
          <w:szCs w:val="24"/>
        </w:rPr>
        <w:t xml:space="preserve">preventative screening and </w:t>
      </w:r>
      <w:r w:rsidRPr="001D60B0">
        <w:rPr>
          <w:rFonts w:ascii="Century Gothic" w:hAnsi="Century Gothic"/>
          <w:i/>
          <w:sz w:val="24"/>
          <w:szCs w:val="24"/>
        </w:rPr>
        <w:t>health services they need.</w:t>
      </w:r>
    </w:p>
    <w:p w:rsidR="0003404D" w:rsidRPr="0003404D" w:rsidRDefault="0003404D" w:rsidP="0003404D">
      <w:pPr>
        <w:pBdr>
          <w:top w:val="thickThinLargeGap" w:sz="24" w:space="1" w:color="auto" w:shadow="1"/>
          <w:left w:val="thickThinLargeGap" w:sz="24" w:space="4" w:color="auto" w:shadow="1"/>
          <w:bottom w:val="thickThinLargeGap" w:sz="24" w:space="1" w:color="auto" w:shadow="1"/>
          <w:right w:val="thickThinLargeGap" w:sz="24" w:space="4" w:color="auto" w:shadow="1"/>
        </w:pBdr>
        <w:rPr>
          <w:rFonts w:ascii="Century Gothic" w:hAnsi="Century Gothic"/>
          <w:i/>
          <w:sz w:val="24"/>
          <w:szCs w:val="24"/>
        </w:rPr>
      </w:pPr>
      <w:r w:rsidRPr="0003404D">
        <w:rPr>
          <w:rFonts w:ascii="Century Gothic" w:hAnsi="Century Gothic"/>
          <w:i/>
          <w:sz w:val="24"/>
          <w:szCs w:val="24"/>
        </w:rPr>
        <w:t xml:space="preserve">Healthcare partners should </w:t>
      </w:r>
      <w:r w:rsidRPr="0003404D">
        <w:rPr>
          <w:rFonts w:ascii="Century Gothic" w:hAnsi="Century Gothic"/>
          <w:i/>
          <w:sz w:val="24"/>
          <w:szCs w:val="24"/>
          <w:lang w:val="en"/>
        </w:rPr>
        <w:t xml:space="preserve">engage the client/patient in a two-way information exchange where the clinician can share options, benefits and harms and the </w:t>
      </w:r>
      <w:r>
        <w:rPr>
          <w:rFonts w:ascii="Century Gothic" w:hAnsi="Century Gothic"/>
          <w:i/>
          <w:sz w:val="24"/>
          <w:szCs w:val="24"/>
          <w:lang w:val="en"/>
        </w:rPr>
        <w:t>client/</w:t>
      </w:r>
      <w:r w:rsidRPr="0003404D">
        <w:rPr>
          <w:rFonts w:ascii="Century Gothic" w:hAnsi="Century Gothic"/>
          <w:i/>
          <w:sz w:val="24"/>
          <w:szCs w:val="24"/>
          <w:lang w:val="en"/>
        </w:rPr>
        <w:t xml:space="preserve">patient can share their level of risk tolerance, values, and preferences for care. </w:t>
      </w:r>
    </w:p>
    <w:p w:rsidR="0003404D" w:rsidRDefault="00A451EB" w:rsidP="00A14F8C">
      <w:pPr>
        <w:pBdr>
          <w:top w:val="thickThinLargeGap" w:sz="24" w:space="1" w:color="auto" w:shadow="1"/>
          <w:left w:val="thickThinLargeGap" w:sz="24" w:space="4" w:color="auto" w:shadow="1"/>
          <w:bottom w:val="thickThinLargeGap" w:sz="24" w:space="1" w:color="auto" w:shadow="1"/>
          <w:right w:val="thickThinLargeGap" w:sz="24" w:space="4" w:color="auto" w:shadow="1"/>
        </w:pBdr>
      </w:pPr>
      <w:r w:rsidRPr="00A451EB">
        <w:rPr>
          <w:rFonts w:ascii="Century Gothic" w:hAnsi="Century Gothic"/>
          <w:i/>
          <w:sz w:val="24"/>
          <w:szCs w:val="24"/>
        </w:rPr>
        <w:t>Healthcare providers should go be</w:t>
      </w:r>
      <w:r w:rsidR="00A14F8C">
        <w:rPr>
          <w:rFonts w:ascii="Century Gothic" w:hAnsi="Century Gothic"/>
          <w:i/>
          <w:sz w:val="24"/>
          <w:szCs w:val="24"/>
        </w:rPr>
        <w:t>yond providing medical service by serving as a</w:t>
      </w:r>
      <w:r w:rsidRPr="00A451EB">
        <w:rPr>
          <w:rFonts w:ascii="Century Gothic" w:hAnsi="Century Gothic"/>
          <w:i/>
          <w:sz w:val="24"/>
          <w:szCs w:val="24"/>
        </w:rPr>
        <w:t xml:space="preserve"> source of preventative</w:t>
      </w:r>
      <w:r w:rsidR="00A14F8C">
        <w:rPr>
          <w:rFonts w:ascii="Century Gothic" w:hAnsi="Century Gothic"/>
          <w:i/>
          <w:sz w:val="24"/>
          <w:szCs w:val="24"/>
        </w:rPr>
        <w:t xml:space="preserve"> health information</w:t>
      </w:r>
      <w:r w:rsidR="00B05E2D">
        <w:rPr>
          <w:rFonts w:ascii="Century Gothic" w:hAnsi="Century Gothic"/>
          <w:i/>
          <w:sz w:val="24"/>
          <w:szCs w:val="24"/>
        </w:rPr>
        <w:t xml:space="preserve"> and </w:t>
      </w:r>
      <w:r w:rsidR="00A14F8C" w:rsidRPr="00A451EB">
        <w:rPr>
          <w:rFonts w:ascii="Century Gothic" w:hAnsi="Century Gothic"/>
          <w:i/>
          <w:sz w:val="24"/>
          <w:szCs w:val="24"/>
        </w:rPr>
        <w:t xml:space="preserve">should </w:t>
      </w:r>
      <w:r w:rsidR="00A14F8C">
        <w:rPr>
          <w:rFonts w:ascii="Century Gothic" w:hAnsi="Century Gothic"/>
          <w:i/>
          <w:sz w:val="24"/>
          <w:szCs w:val="24"/>
        </w:rPr>
        <w:t>gain a better understanding of s</w:t>
      </w:r>
      <w:r w:rsidR="00A14F8C" w:rsidRPr="00A14F8C">
        <w:rPr>
          <w:rFonts w:ascii="Century Gothic" w:hAnsi="Century Gothic"/>
          <w:i/>
          <w:sz w:val="24"/>
          <w:szCs w:val="24"/>
        </w:rPr>
        <w:t>ervices/</w:t>
      </w:r>
      <w:r w:rsidR="00A14F8C">
        <w:rPr>
          <w:rFonts w:ascii="Century Gothic" w:hAnsi="Century Gothic"/>
          <w:i/>
          <w:sz w:val="24"/>
          <w:szCs w:val="24"/>
        </w:rPr>
        <w:t>p</w:t>
      </w:r>
      <w:r w:rsidR="00A14F8C" w:rsidRPr="00A14F8C">
        <w:rPr>
          <w:rFonts w:ascii="Century Gothic" w:hAnsi="Century Gothic"/>
          <w:i/>
          <w:sz w:val="24"/>
          <w:szCs w:val="24"/>
        </w:rPr>
        <w:t>rograms</w:t>
      </w:r>
      <w:r w:rsidR="00A14F8C">
        <w:rPr>
          <w:rFonts w:ascii="Century Gothic" w:hAnsi="Century Gothic"/>
          <w:i/>
          <w:sz w:val="24"/>
          <w:szCs w:val="24"/>
        </w:rPr>
        <w:t xml:space="preserve"> available to provide </w:t>
      </w:r>
      <w:r w:rsidR="00B05E2D">
        <w:rPr>
          <w:rFonts w:ascii="Century Gothic" w:hAnsi="Century Gothic"/>
          <w:i/>
          <w:sz w:val="24"/>
          <w:szCs w:val="24"/>
        </w:rPr>
        <w:t xml:space="preserve">patients </w:t>
      </w:r>
      <w:r w:rsidR="00A14F8C">
        <w:rPr>
          <w:rFonts w:ascii="Century Gothic" w:hAnsi="Century Gothic"/>
          <w:i/>
          <w:sz w:val="24"/>
          <w:szCs w:val="24"/>
        </w:rPr>
        <w:t>more referrals to community supports</w:t>
      </w:r>
      <w:r w:rsidR="00A14F8C" w:rsidRPr="00A451EB">
        <w:rPr>
          <w:rFonts w:ascii="Century Gothic" w:hAnsi="Century Gothic"/>
          <w:i/>
          <w:sz w:val="24"/>
          <w:szCs w:val="24"/>
        </w:rPr>
        <w:t>.</w:t>
      </w:r>
      <w:r w:rsidR="0003404D" w:rsidRPr="0003404D">
        <w:t xml:space="preserve"> </w:t>
      </w:r>
      <w:r w:rsidR="0003404D">
        <w:t xml:space="preserve"> </w:t>
      </w:r>
    </w:p>
    <w:p w:rsidR="0003404D" w:rsidRDefault="0003404D" w:rsidP="0003404D">
      <w:pPr>
        <w:pBdr>
          <w:top w:val="thickThinLargeGap" w:sz="24" w:space="1" w:color="auto" w:shadow="1"/>
          <w:left w:val="thickThinLargeGap" w:sz="24" w:space="4" w:color="auto" w:shadow="1"/>
          <w:bottom w:val="thickThinLargeGap" w:sz="24" w:space="1" w:color="auto" w:shadow="1"/>
          <w:right w:val="thickThinLargeGap" w:sz="24" w:space="4" w:color="auto" w:shadow="1"/>
        </w:pBdr>
        <w:rPr>
          <w:rFonts w:ascii="Century Gothic" w:hAnsi="Century Gothic"/>
          <w:i/>
          <w:sz w:val="24"/>
          <w:szCs w:val="24"/>
        </w:rPr>
      </w:pPr>
      <w:r>
        <w:rPr>
          <w:rFonts w:ascii="Century Gothic" w:hAnsi="Century Gothic"/>
          <w:i/>
          <w:sz w:val="24"/>
          <w:szCs w:val="24"/>
        </w:rPr>
        <w:t>Client/patient navigators should be considered/utilized to create buy-in and develop trust and rapport with clients/patients who are experiencing a</w:t>
      </w:r>
      <w:r w:rsidRPr="0022316F">
        <w:rPr>
          <w:rFonts w:ascii="Century Gothic" w:hAnsi="Century Gothic"/>
          <w:sz w:val="24"/>
          <w:szCs w:val="24"/>
        </w:rPr>
        <w:t xml:space="preserve"> co-occurring physical and behavioral health disorder</w:t>
      </w:r>
      <w:r>
        <w:rPr>
          <w:rFonts w:ascii="Century Gothic" w:hAnsi="Century Gothic"/>
          <w:sz w:val="24"/>
          <w:szCs w:val="24"/>
        </w:rPr>
        <w:t>.</w:t>
      </w:r>
    </w:p>
    <w:p w:rsidR="00730C8F" w:rsidRDefault="0003404D" w:rsidP="006E587B">
      <w:pPr>
        <w:pBdr>
          <w:top w:val="thickThinLargeGap" w:sz="24" w:space="1" w:color="auto" w:shadow="1"/>
          <w:left w:val="thickThinLargeGap" w:sz="24" w:space="4" w:color="auto" w:shadow="1"/>
          <w:bottom w:val="thickThinLargeGap" w:sz="24" w:space="1" w:color="auto" w:shadow="1"/>
          <w:right w:val="thickThinLargeGap" w:sz="24" w:space="4" w:color="auto" w:shadow="1"/>
        </w:pBdr>
        <w:rPr>
          <w:rFonts w:ascii="Century Gothic" w:hAnsi="Century Gothic"/>
          <w:sz w:val="24"/>
          <w:szCs w:val="24"/>
        </w:rPr>
      </w:pPr>
      <w:r w:rsidRPr="0003404D">
        <w:rPr>
          <w:rFonts w:ascii="Century Gothic" w:hAnsi="Century Gothic"/>
          <w:i/>
          <w:sz w:val="24"/>
          <w:szCs w:val="24"/>
        </w:rPr>
        <w:t>Support the use of health care extenders (i.e. health educators, community paramedics, nutritionists, etc.) to improve engagement of disparate populations in evidence-based lifestyle change and prevention programs.</w:t>
      </w:r>
    </w:p>
    <w:p w:rsidR="00A839FD" w:rsidRDefault="00A839FD" w:rsidP="00BE4C97">
      <w:pPr>
        <w:spacing w:after="1200"/>
        <w:rPr>
          <w:rFonts w:ascii="Century Gothic" w:hAnsi="Century Gothic"/>
          <w:sz w:val="24"/>
          <w:szCs w:val="24"/>
        </w:rPr>
      </w:pPr>
    </w:p>
    <w:p w:rsidR="00A839FD" w:rsidRDefault="00A839FD" w:rsidP="00A5353C">
      <w:pPr>
        <w:rPr>
          <w:rFonts w:ascii="Century Gothic" w:hAnsi="Century Gothic"/>
          <w:sz w:val="24"/>
          <w:szCs w:val="24"/>
        </w:rPr>
      </w:pPr>
    </w:p>
    <w:p w:rsidR="00A059FE" w:rsidRPr="00BE4C97" w:rsidRDefault="00BE4C97" w:rsidP="00BE4C97">
      <w:pPr>
        <w:pStyle w:val="Title"/>
        <w:rPr>
          <w:rFonts w:ascii="Century Gothic" w:hAnsi="Century Gothic"/>
          <w:b/>
          <w:color w:val="auto"/>
          <w:sz w:val="28"/>
          <w:szCs w:val="28"/>
        </w:rPr>
      </w:pPr>
      <w:r w:rsidRPr="00BE4C97">
        <w:rPr>
          <w:rFonts w:ascii="Century Gothic" w:hAnsi="Century Gothic"/>
          <w:b/>
          <w:noProof/>
          <w:color w:val="auto"/>
          <w:sz w:val="28"/>
          <w:szCs w:val="28"/>
        </w:rPr>
        <w:drawing>
          <wp:anchor distT="0" distB="0" distL="114300" distR="114300" simplePos="0" relativeHeight="251680768" behindDoc="0" locked="0" layoutInCell="1" allowOverlap="1" wp14:anchorId="11C3E188" wp14:editId="22AFDB1A">
            <wp:simplePos x="0" y="0"/>
            <wp:positionH relativeFrom="column">
              <wp:posOffset>57150</wp:posOffset>
            </wp:positionH>
            <wp:positionV relativeFrom="paragraph">
              <wp:posOffset>261620</wp:posOffset>
            </wp:positionV>
            <wp:extent cx="1176020" cy="1076325"/>
            <wp:effectExtent l="19050" t="0" r="24130" b="9525"/>
            <wp:wrapSquare wrapText="bothSides"/>
            <wp:docPr id="23" name="Picture 23" descr="heart logo made up of medical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16">
                      <a:extLst>
                        <a:ext uri="{28A0092B-C50C-407E-A947-70E740481C1C}">
                          <a14:useLocalDpi xmlns:a14="http://schemas.microsoft.com/office/drawing/2010/main" val="0"/>
                        </a:ext>
                      </a:extLst>
                    </a:blip>
                    <a:stretch>
                      <a:fillRect/>
                    </a:stretch>
                  </pic:blipFill>
                  <pic:spPr>
                    <a:xfrm>
                      <a:off x="0" y="0"/>
                      <a:ext cx="1176020" cy="1076325"/>
                    </a:xfrm>
                    <a:prstGeom prst="heart">
                      <a:avLst/>
                    </a:prstGeom>
                  </pic:spPr>
                </pic:pic>
              </a:graphicData>
            </a:graphic>
            <wp14:sizeRelH relativeFrom="page">
              <wp14:pctWidth>0</wp14:pctWidth>
            </wp14:sizeRelH>
            <wp14:sizeRelV relativeFrom="page">
              <wp14:pctHeight>0</wp14:pctHeight>
            </wp14:sizeRelV>
          </wp:anchor>
        </w:drawing>
      </w:r>
      <w:r w:rsidR="000419D0" w:rsidRPr="00BE4C97">
        <w:rPr>
          <w:rFonts w:ascii="Century Gothic" w:hAnsi="Century Gothic"/>
          <w:b/>
          <w:color w:val="auto"/>
          <w:sz w:val="28"/>
          <w:szCs w:val="28"/>
        </w:rPr>
        <w:t xml:space="preserve">COORDINATION </w:t>
      </w:r>
      <w:r w:rsidR="00A059FE" w:rsidRPr="00BE4C97">
        <w:rPr>
          <w:rFonts w:ascii="Century Gothic" w:hAnsi="Century Gothic"/>
          <w:b/>
          <w:color w:val="auto"/>
          <w:sz w:val="28"/>
          <w:szCs w:val="28"/>
        </w:rPr>
        <w:t>OF BEHAVIORAL AND PHYSICAL HEALTH</w:t>
      </w:r>
      <w:r w:rsidR="000419D0" w:rsidRPr="00BE4C97">
        <w:rPr>
          <w:rFonts w:ascii="Century Gothic" w:hAnsi="Century Gothic"/>
          <w:b/>
          <w:color w:val="auto"/>
          <w:sz w:val="28"/>
          <w:szCs w:val="28"/>
        </w:rPr>
        <w:t xml:space="preserve"> SERVICES</w:t>
      </w:r>
    </w:p>
    <w:p w:rsidR="00A059FE" w:rsidRPr="00BE4C97" w:rsidRDefault="00A059FE" w:rsidP="00BE4C97">
      <w:pPr>
        <w:pStyle w:val="Subtitle"/>
        <w:rPr>
          <w:rFonts w:ascii="Century Gothic" w:hAnsi="Century Gothic"/>
          <w:color w:val="auto"/>
        </w:rPr>
      </w:pPr>
      <w:r w:rsidRPr="00BE4C97">
        <w:rPr>
          <w:rFonts w:ascii="Century Gothic" w:hAnsi="Century Gothic"/>
          <w:color w:val="auto"/>
        </w:rPr>
        <w:t>How can we strengthen communication and coordination among health care and community partners to support healthy behaviors across the life span?</w:t>
      </w:r>
    </w:p>
    <w:p w:rsidR="00E93327" w:rsidRDefault="00E93327" w:rsidP="009B0CBA">
      <w:pPr>
        <w:spacing w:after="0" w:line="240" w:lineRule="auto"/>
        <w:rPr>
          <w:rFonts w:ascii="Century Gothic" w:hAnsi="Century Gothic"/>
          <w:b/>
          <w:sz w:val="24"/>
          <w:szCs w:val="24"/>
        </w:rPr>
      </w:pPr>
    </w:p>
    <w:tbl>
      <w:tblPr>
        <w:tblStyle w:val="TableGrid"/>
        <w:tblW w:w="10008" w:type="dxa"/>
        <w:tblLayout w:type="fixed"/>
        <w:tblLook w:val="04A0" w:firstRow="1" w:lastRow="0" w:firstColumn="1" w:lastColumn="0" w:noHBand="0" w:noVBand="1"/>
        <w:tblDescription w:val="table with headings goals, objective, strategies and lead role, partner or support organization"/>
      </w:tblPr>
      <w:tblGrid>
        <w:gridCol w:w="2046"/>
        <w:gridCol w:w="2112"/>
        <w:gridCol w:w="3060"/>
        <w:gridCol w:w="2790"/>
      </w:tblGrid>
      <w:tr w:rsidR="009B0CBA" w:rsidRPr="004B6073" w:rsidTr="00E9203C">
        <w:trPr>
          <w:trHeight w:val="144"/>
          <w:tblHeader/>
        </w:trPr>
        <w:tc>
          <w:tcPr>
            <w:tcW w:w="2046" w:type="dxa"/>
          </w:tcPr>
          <w:p w:rsidR="009B0CBA" w:rsidRDefault="009B0CBA" w:rsidP="003E04BB">
            <w:pPr>
              <w:rPr>
                <w:rFonts w:ascii="Century Gothic" w:hAnsi="Century Gothic"/>
                <w:b/>
                <w:sz w:val="24"/>
                <w:szCs w:val="24"/>
              </w:rPr>
            </w:pPr>
            <w:r w:rsidRPr="004B6073">
              <w:rPr>
                <w:rFonts w:ascii="Century Gothic" w:hAnsi="Century Gothic"/>
                <w:b/>
                <w:sz w:val="24"/>
                <w:szCs w:val="24"/>
              </w:rPr>
              <w:t>GOALS</w:t>
            </w:r>
          </w:p>
          <w:p w:rsidR="00E93327" w:rsidRPr="004B6073" w:rsidRDefault="00E93327" w:rsidP="003E04BB">
            <w:pPr>
              <w:rPr>
                <w:rFonts w:ascii="Century Gothic" w:hAnsi="Century Gothic"/>
                <w:b/>
                <w:sz w:val="24"/>
                <w:szCs w:val="24"/>
              </w:rPr>
            </w:pPr>
          </w:p>
        </w:tc>
        <w:tc>
          <w:tcPr>
            <w:tcW w:w="2112" w:type="dxa"/>
          </w:tcPr>
          <w:p w:rsidR="009B0CBA" w:rsidRPr="004B6073" w:rsidRDefault="009B0CBA" w:rsidP="003E04BB">
            <w:pPr>
              <w:rPr>
                <w:rFonts w:ascii="Century Gothic" w:hAnsi="Century Gothic"/>
                <w:b/>
                <w:sz w:val="24"/>
                <w:szCs w:val="24"/>
              </w:rPr>
            </w:pPr>
            <w:r w:rsidRPr="004B6073">
              <w:rPr>
                <w:rFonts w:ascii="Century Gothic" w:hAnsi="Century Gothic"/>
                <w:b/>
                <w:sz w:val="24"/>
                <w:szCs w:val="24"/>
              </w:rPr>
              <w:t>OBJECTIVES</w:t>
            </w:r>
          </w:p>
        </w:tc>
        <w:tc>
          <w:tcPr>
            <w:tcW w:w="3060" w:type="dxa"/>
          </w:tcPr>
          <w:p w:rsidR="009B0CBA" w:rsidRPr="004B6073" w:rsidRDefault="009B0CBA" w:rsidP="003E04BB">
            <w:pPr>
              <w:rPr>
                <w:rFonts w:ascii="Century Gothic" w:hAnsi="Century Gothic"/>
                <w:b/>
                <w:sz w:val="24"/>
                <w:szCs w:val="24"/>
              </w:rPr>
            </w:pPr>
            <w:r w:rsidRPr="004B6073">
              <w:rPr>
                <w:rFonts w:ascii="Century Gothic" w:hAnsi="Century Gothic"/>
                <w:b/>
                <w:sz w:val="24"/>
                <w:szCs w:val="24"/>
              </w:rPr>
              <w:t>STRATEGIES</w:t>
            </w:r>
          </w:p>
        </w:tc>
        <w:tc>
          <w:tcPr>
            <w:tcW w:w="2790" w:type="dxa"/>
          </w:tcPr>
          <w:p w:rsidR="009B0CBA" w:rsidRPr="004B6073" w:rsidRDefault="009B0CBA" w:rsidP="003E04BB">
            <w:pPr>
              <w:rPr>
                <w:rFonts w:ascii="Century Gothic" w:hAnsi="Century Gothic"/>
                <w:b/>
                <w:sz w:val="24"/>
                <w:szCs w:val="24"/>
              </w:rPr>
            </w:pPr>
            <w:r w:rsidRPr="004B6073">
              <w:rPr>
                <w:rFonts w:ascii="Century Gothic" w:hAnsi="Century Gothic"/>
                <w:b/>
                <w:sz w:val="24"/>
                <w:szCs w:val="24"/>
              </w:rPr>
              <w:t xml:space="preserve">LEAD ROLE </w:t>
            </w:r>
          </w:p>
          <w:p w:rsidR="00E93327" w:rsidRPr="004B6073" w:rsidRDefault="009B0CBA" w:rsidP="00FB7D4C">
            <w:pPr>
              <w:rPr>
                <w:rFonts w:ascii="Century Gothic" w:hAnsi="Century Gothic"/>
                <w:b/>
                <w:sz w:val="24"/>
                <w:szCs w:val="24"/>
              </w:rPr>
            </w:pPr>
            <w:r w:rsidRPr="004B6073">
              <w:rPr>
                <w:rFonts w:ascii="Century Gothic" w:hAnsi="Century Gothic"/>
                <w:b/>
                <w:sz w:val="24"/>
                <w:szCs w:val="24"/>
              </w:rPr>
              <w:t>PARTNER or SUPPORT ORGANIZATION</w:t>
            </w:r>
          </w:p>
        </w:tc>
      </w:tr>
      <w:tr w:rsidR="009B0CBA" w:rsidRPr="004B6073" w:rsidTr="005B21D7">
        <w:trPr>
          <w:trHeight w:val="144"/>
        </w:trPr>
        <w:tc>
          <w:tcPr>
            <w:tcW w:w="2046" w:type="dxa"/>
          </w:tcPr>
          <w:p w:rsidR="009B0CBA" w:rsidRPr="004B6073" w:rsidRDefault="009B0CBA" w:rsidP="003E04BB">
            <w:pPr>
              <w:rPr>
                <w:rFonts w:ascii="Century Gothic" w:hAnsi="Century Gothic"/>
                <w:sz w:val="24"/>
                <w:szCs w:val="24"/>
              </w:rPr>
            </w:pPr>
            <w:r w:rsidRPr="004B6073">
              <w:rPr>
                <w:rFonts w:ascii="Century Gothic" w:hAnsi="Century Gothic"/>
                <w:sz w:val="24"/>
                <w:szCs w:val="24"/>
              </w:rPr>
              <w:t xml:space="preserve">Goal </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Achieve the Institutes for Healthcare Improvement’s Triple Aim</w:t>
            </w:r>
            <w:r w:rsidR="004314D8">
              <w:rPr>
                <w:rFonts w:ascii="Century Gothic" w:hAnsi="Century Gothic"/>
                <w:sz w:val="24"/>
                <w:szCs w:val="24"/>
              </w:rPr>
              <w:t>:</w:t>
            </w:r>
          </w:p>
          <w:p w:rsidR="009B0CBA" w:rsidRPr="004314D8" w:rsidRDefault="009B0CBA" w:rsidP="006B4A33">
            <w:pPr>
              <w:pStyle w:val="ListParagraph"/>
              <w:numPr>
                <w:ilvl w:val="0"/>
                <w:numId w:val="19"/>
              </w:numPr>
              <w:rPr>
                <w:rFonts w:ascii="Century Gothic" w:hAnsi="Century Gothic"/>
                <w:i/>
                <w:sz w:val="24"/>
                <w:szCs w:val="24"/>
              </w:rPr>
            </w:pPr>
            <w:r w:rsidRPr="004314D8">
              <w:rPr>
                <w:rFonts w:ascii="Century Gothic" w:hAnsi="Century Gothic"/>
                <w:i/>
                <w:sz w:val="24"/>
                <w:szCs w:val="24"/>
              </w:rPr>
              <w:t>Improve the health of the population;</w:t>
            </w:r>
          </w:p>
          <w:p w:rsidR="009B0CBA" w:rsidRPr="004314D8" w:rsidRDefault="009B0CBA" w:rsidP="006B4A33">
            <w:pPr>
              <w:pStyle w:val="ListParagraph"/>
              <w:numPr>
                <w:ilvl w:val="0"/>
                <w:numId w:val="19"/>
              </w:numPr>
              <w:rPr>
                <w:rFonts w:ascii="Century Gothic" w:hAnsi="Century Gothic"/>
                <w:i/>
                <w:sz w:val="24"/>
                <w:szCs w:val="24"/>
              </w:rPr>
            </w:pPr>
            <w:r w:rsidRPr="004314D8">
              <w:rPr>
                <w:rFonts w:ascii="Century Gothic" w:hAnsi="Century Gothic"/>
                <w:i/>
                <w:sz w:val="24"/>
                <w:szCs w:val="24"/>
              </w:rPr>
              <w:t>Improve the patient/consumer experience; and</w:t>
            </w:r>
          </w:p>
          <w:p w:rsidR="009B0CBA" w:rsidRPr="004314D8" w:rsidRDefault="009B0CBA" w:rsidP="006B4A33">
            <w:pPr>
              <w:pStyle w:val="ListParagraph"/>
              <w:numPr>
                <w:ilvl w:val="0"/>
                <w:numId w:val="19"/>
              </w:numPr>
              <w:rPr>
                <w:rFonts w:ascii="Century Gothic" w:hAnsi="Century Gothic"/>
                <w:sz w:val="24"/>
                <w:szCs w:val="24"/>
              </w:rPr>
            </w:pPr>
            <w:r w:rsidRPr="004314D8">
              <w:rPr>
                <w:rFonts w:ascii="Century Gothic" w:hAnsi="Century Gothic"/>
                <w:i/>
                <w:sz w:val="24"/>
                <w:szCs w:val="24"/>
              </w:rPr>
              <w:t>Improve t</w:t>
            </w:r>
            <w:r w:rsidR="004314D8" w:rsidRPr="004314D8">
              <w:rPr>
                <w:rFonts w:ascii="Century Gothic" w:hAnsi="Century Gothic"/>
                <w:i/>
                <w:sz w:val="24"/>
                <w:szCs w:val="24"/>
              </w:rPr>
              <w:t>he affordability of health care</w:t>
            </w:r>
          </w:p>
        </w:tc>
        <w:tc>
          <w:tcPr>
            <w:tcW w:w="2112" w:type="dxa"/>
          </w:tcPr>
          <w:p w:rsidR="009B0CBA" w:rsidRDefault="009B0CBA" w:rsidP="003E04BB">
            <w:pPr>
              <w:rPr>
                <w:rFonts w:ascii="Century Gothic" w:hAnsi="Century Gothic"/>
                <w:sz w:val="24"/>
                <w:szCs w:val="24"/>
              </w:rPr>
            </w:pPr>
            <w:r w:rsidRPr="005B21D7">
              <w:rPr>
                <w:rFonts w:ascii="Century Gothic" w:hAnsi="Century Gothic"/>
                <w:sz w:val="24"/>
                <w:szCs w:val="24"/>
              </w:rPr>
              <w:t>Enhance coordination and integration of clinical, behavioral, and complementary health services</w:t>
            </w:r>
            <w:r w:rsidRPr="004B6073">
              <w:rPr>
                <w:rFonts w:ascii="Century Gothic" w:hAnsi="Century Gothic"/>
                <w:sz w:val="24"/>
                <w:szCs w:val="24"/>
              </w:rPr>
              <w:t>.</w:t>
            </w:r>
          </w:p>
          <w:p w:rsidR="009B0CBA" w:rsidRPr="004B6073" w:rsidRDefault="009B0CBA" w:rsidP="00F30231">
            <w:pPr>
              <w:rPr>
                <w:rFonts w:ascii="Century Gothic" w:hAnsi="Century Gothic"/>
                <w:sz w:val="24"/>
                <w:szCs w:val="24"/>
              </w:rPr>
            </w:pPr>
          </w:p>
        </w:tc>
        <w:tc>
          <w:tcPr>
            <w:tcW w:w="3060" w:type="dxa"/>
          </w:tcPr>
          <w:p w:rsidR="00FE37C2" w:rsidRDefault="00FE37C2" w:rsidP="003E04BB">
            <w:pPr>
              <w:rPr>
                <w:rFonts w:ascii="Century Gothic" w:hAnsi="Century Gothic"/>
                <w:sz w:val="24"/>
                <w:szCs w:val="24"/>
              </w:rPr>
            </w:pPr>
            <w:r>
              <w:rPr>
                <w:rFonts w:ascii="Century Gothic" w:hAnsi="Century Gothic"/>
                <w:sz w:val="24"/>
                <w:szCs w:val="24"/>
              </w:rPr>
              <w:t xml:space="preserve">1. Explore </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w:t>
            </w:r>
            <w:r>
              <w:rPr>
                <w:rFonts w:ascii="Century Gothic" w:hAnsi="Century Gothic"/>
                <w:sz w:val="24"/>
                <w:szCs w:val="24"/>
              </w:rPr>
              <w:t>I</w:t>
            </w:r>
            <w:r w:rsidRPr="004B6073">
              <w:rPr>
                <w:rFonts w:ascii="Century Gothic" w:hAnsi="Century Gothic"/>
                <w:sz w:val="24"/>
                <w:szCs w:val="24"/>
              </w:rPr>
              <w:t>mplement/</w:t>
            </w:r>
            <w:r>
              <w:rPr>
                <w:rFonts w:ascii="Century Gothic" w:hAnsi="Century Gothic"/>
                <w:sz w:val="24"/>
                <w:szCs w:val="24"/>
              </w:rPr>
              <w:t xml:space="preserve"> </w:t>
            </w:r>
            <w:r w:rsidRPr="004B6073">
              <w:rPr>
                <w:rFonts w:ascii="Century Gothic" w:hAnsi="Century Gothic"/>
                <w:sz w:val="24"/>
                <w:szCs w:val="24"/>
              </w:rPr>
              <w:t>support effective care coordination models (i.e. medical homes</w:t>
            </w:r>
            <w:r>
              <w:rPr>
                <w:rStyle w:val="EndnoteReference"/>
                <w:rFonts w:ascii="Century Gothic" w:hAnsi="Century Gothic"/>
                <w:sz w:val="24"/>
                <w:szCs w:val="24"/>
              </w:rPr>
              <w:endnoteReference w:id="12"/>
            </w:r>
            <w:r w:rsidRPr="004B6073">
              <w:rPr>
                <w:rFonts w:ascii="Century Gothic" w:hAnsi="Century Gothic"/>
                <w:sz w:val="24"/>
                <w:szCs w:val="24"/>
              </w:rPr>
              <w:t xml:space="preserve">, behavioral healthcare homes, etc)* </w:t>
            </w:r>
            <w:r w:rsidRPr="004B6073">
              <w:rPr>
                <w:rFonts w:ascii="Century Gothic" w:hAnsi="Century Gothic"/>
                <w:i/>
                <w:sz w:val="24"/>
                <w:szCs w:val="24"/>
              </w:rPr>
              <w:t>(*Scientifically Supported- County Health Rankings)</w:t>
            </w:r>
          </w:p>
          <w:p w:rsidR="009B0CBA" w:rsidRDefault="009B0CBA" w:rsidP="003E04BB">
            <w:pPr>
              <w:rPr>
                <w:rFonts w:ascii="Century Gothic" w:hAnsi="Century Gothic"/>
                <w:sz w:val="24"/>
                <w:szCs w:val="24"/>
              </w:rPr>
            </w:pPr>
            <w:r w:rsidRPr="004B6073">
              <w:rPr>
                <w:rFonts w:ascii="Century Gothic" w:hAnsi="Century Gothic"/>
                <w:sz w:val="24"/>
                <w:szCs w:val="24"/>
              </w:rPr>
              <w:t>-Integrate behavioral health into primary care practice*</w:t>
            </w:r>
          </w:p>
          <w:p w:rsidR="00FE37C2" w:rsidRDefault="00FE37C2" w:rsidP="00FE37C2">
            <w:pPr>
              <w:rPr>
                <w:rFonts w:ascii="Century Gothic" w:hAnsi="Century Gothic"/>
                <w:sz w:val="24"/>
                <w:szCs w:val="24"/>
              </w:rPr>
            </w:pPr>
            <w:r>
              <w:rPr>
                <w:rFonts w:ascii="Century Gothic" w:hAnsi="Century Gothic"/>
                <w:sz w:val="24"/>
                <w:szCs w:val="24"/>
              </w:rPr>
              <w:t>-Reference Community Measures</w:t>
            </w:r>
          </w:p>
          <w:p w:rsidR="00E32FCB" w:rsidRPr="004B6073" w:rsidRDefault="00E32FCB" w:rsidP="00FE37C2">
            <w:pPr>
              <w:rPr>
                <w:rFonts w:ascii="Century Gothic" w:hAnsi="Century Gothic"/>
                <w:sz w:val="24"/>
                <w:szCs w:val="24"/>
              </w:rPr>
            </w:pPr>
            <w:r>
              <w:rPr>
                <w:rFonts w:ascii="Century Gothic" w:hAnsi="Century Gothic"/>
                <w:sz w:val="24"/>
                <w:szCs w:val="24"/>
              </w:rPr>
              <w:t xml:space="preserve">-Social Services and Public Health professionals to work closely with providers in a way that is mutually beneficial </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2. Prepare and Plan</w:t>
            </w:r>
          </w:p>
          <w:p w:rsidR="00FE37C2" w:rsidRPr="00FE37C2" w:rsidRDefault="009B0CBA" w:rsidP="003E04BB">
            <w:pPr>
              <w:rPr>
                <w:rFonts w:ascii="Century Gothic" w:hAnsi="Century Gothic"/>
                <w:i/>
                <w:sz w:val="24"/>
                <w:szCs w:val="24"/>
              </w:rPr>
            </w:pPr>
            <w:r w:rsidRPr="008C3B5C">
              <w:rPr>
                <w:rFonts w:ascii="Century Gothic" w:hAnsi="Century Gothic"/>
                <w:i/>
                <w:sz w:val="24"/>
                <w:szCs w:val="24"/>
              </w:rPr>
              <w:t>How exactly will it work?</w:t>
            </w:r>
            <w:r w:rsidR="00FE37C2">
              <w:rPr>
                <w:rFonts w:ascii="Century Gothic" w:hAnsi="Century Gothic"/>
                <w:sz w:val="24"/>
                <w:szCs w:val="24"/>
              </w:rPr>
              <w:t xml:space="preserve"> </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3. Implement and monitor</w:t>
            </w:r>
          </w:p>
        </w:tc>
        <w:tc>
          <w:tcPr>
            <w:tcW w:w="2790" w:type="dxa"/>
          </w:tcPr>
          <w:p w:rsidR="005B21D7" w:rsidRPr="00E32FCB" w:rsidRDefault="005B21D7" w:rsidP="006B4A33">
            <w:pPr>
              <w:pStyle w:val="ListParagraph"/>
              <w:numPr>
                <w:ilvl w:val="0"/>
                <w:numId w:val="20"/>
              </w:numPr>
              <w:rPr>
                <w:rFonts w:ascii="Century Gothic" w:hAnsi="Century Gothic"/>
                <w:b/>
                <w:sz w:val="24"/>
                <w:szCs w:val="24"/>
              </w:rPr>
            </w:pPr>
            <w:r w:rsidRPr="00E32FCB">
              <w:rPr>
                <w:rFonts w:ascii="Century Gothic" w:hAnsi="Century Gothic"/>
                <w:b/>
                <w:sz w:val="24"/>
                <w:szCs w:val="24"/>
              </w:rPr>
              <w:t>Hospital</w:t>
            </w:r>
            <w:r w:rsidR="009B0CBA" w:rsidRPr="00E32FCB">
              <w:rPr>
                <w:rFonts w:ascii="Century Gothic" w:hAnsi="Century Gothic"/>
                <w:b/>
                <w:sz w:val="24"/>
                <w:szCs w:val="24"/>
              </w:rPr>
              <w:t>/Clinics</w:t>
            </w:r>
          </w:p>
          <w:p w:rsidR="005B21D7" w:rsidRPr="00E32FCB" w:rsidRDefault="000902A8" w:rsidP="006B4A33">
            <w:pPr>
              <w:pStyle w:val="ListParagraph"/>
              <w:numPr>
                <w:ilvl w:val="0"/>
                <w:numId w:val="20"/>
              </w:numPr>
              <w:rPr>
                <w:rFonts w:ascii="Century Gothic" w:hAnsi="Century Gothic"/>
                <w:b/>
                <w:sz w:val="24"/>
                <w:szCs w:val="24"/>
              </w:rPr>
            </w:pPr>
            <w:r w:rsidRPr="00E32FCB">
              <w:rPr>
                <w:rFonts w:ascii="Century Gothic" w:hAnsi="Century Gothic"/>
                <w:b/>
                <w:sz w:val="24"/>
                <w:szCs w:val="24"/>
              </w:rPr>
              <w:t>Behavioral  H</w:t>
            </w:r>
            <w:r w:rsidR="009B0CBA" w:rsidRPr="00E32FCB">
              <w:rPr>
                <w:rFonts w:ascii="Century Gothic" w:hAnsi="Century Gothic"/>
                <w:b/>
                <w:sz w:val="24"/>
                <w:szCs w:val="24"/>
              </w:rPr>
              <w:t>ealth</w:t>
            </w:r>
          </w:p>
          <w:p w:rsidR="00E32FCB" w:rsidRPr="00E32FCB" w:rsidRDefault="00E32FCB" w:rsidP="006B4A33">
            <w:pPr>
              <w:pStyle w:val="ListParagraph"/>
              <w:numPr>
                <w:ilvl w:val="0"/>
                <w:numId w:val="20"/>
              </w:numPr>
              <w:rPr>
                <w:rFonts w:ascii="Century Gothic" w:hAnsi="Century Gothic"/>
                <w:b/>
                <w:sz w:val="24"/>
                <w:szCs w:val="24"/>
              </w:rPr>
            </w:pPr>
            <w:r w:rsidRPr="00E32FCB">
              <w:rPr>
                <w:rFonts w:ascii="Century Gothic" w:hAnsi="Century Gothic"/>
                <w:b/>
                <w:sz w:val="24"/>
                <w:szCs w:val="24"/>
              </w:rPr>
              <w:t>Public Health</w:t>
            </w:r>
          </w:p>
          <w:p w:rsidR="005B21D7" w:rsidRPr="005B21D7" w:rsidRDefault="005B21D7" w:rsidP="006B4A33">
            <w:pPr>
              <w:pStyle w:val="ListParagraph"/>
              <w:numPr>
                <w:ilvl w:val="0"/>
                <w:numId w:val="20"/>
              </w:numPr>
              <w:rPr>
                <w:rFonts w:ascii="Century Gothic" w:hAnsi="Century Gothic"/>
                <w:sz w:val="24"/>
                <w:szCs w:val="24"/>
              </w:rPr>
            </w:pPr>
            <w:r w:rsidRPr="00E32FCB">
              <w:rPr>
                <w:rFonts w:ascii="Century Gothic" w:hAnsi="Century Gothic"/>
                <w:b/>
                <w:sz w:val="24"/>
                <w:szCs w:val="24"/>
              </w:rPr>
              <w:t>Social/Human Services</w:t>
            </w:r>
          </w:p>
        </w:tc>
      </w:tr>
      <w:tr w:rsidR="009B0CBA" w:rsidRPr="004B6073" w:rsidTr="005B21D7">
        <w:trPr>
          <w:trHeight w:val="144"/>
        </w:trPr>
        <w:tc>
          <w:tcPr>
            <w:tcW w:w="2046" w:type="dxa"/>
          </w:tcPr>
          <w:p w:rsidR="009B0CBA" w:rsidRPr="004B6073" w:rsidRDefault="009B0CBA" w:rsidP="003E04BB">
            <w:pPr>
              <w:rPr>
                <w:rFonts w:ascii="Century Gothic" w:hAnsi="Century Gothic"/>
                <w:sz w:val="24"/>
                <w:szCs w:val="24"/>
              </w:rPr>
            </w:pPr>
          </w:p>
        </w:tc>
        <w:tc>
          <w:tcPr>
            <w:tcW w:w="2112" w:type="dxa"/>
          </w:tcPr>
          <w:p w:rsidR="009B0CBA" w:rsidRPr="004B6073" w:rsidRDefault="009B0CBA" w:rsidP="003E04BB">
            <w:pPr>
              <w:rPr>
                <w:rFonts w:ascii="Century Gothic" w:hAnsi="Century Gothic"/>
                <w:sz w:val="24"/>
                <w:szCs w:val="24"/>
              </w:rPr>
            </w:pPr>
          </w:p>
        </w:tc>
        <w:tc>
          <w:tcPr>
            <w:tcW w:w="3060" w:type="dxa"/>
          </w:tcPr>
          <w:p w:rsidR="009B0CBA" w:rsidRPr="004B6073" w:rsidRDefault="009B0CBA" w:rsidP="003E04BB">
            <w:pPr>
              <w:rPr>
                <w:rFonts w:ascii="Century Gothic" w:hAnsi="Century Gothic"/>
                <w:sz w:val="24"/>
                <w:szCs w:val="24"/>
              </w:rPr>
            </w:pPr>
            <w:r w:rsidRPr="004B6073">
              <w:rPr>
                <w:rFonts w:ascii="Century Gothic" w:hAnsi="Century Gothic"/>
                <w:sz w:val="24"/>
                <w:szCs w:val="24"/>
              </w:rPr>
              <w:t>Electronic health information exchange*-</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 xml:space="preserve">Prepare and implement </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 xml:space="preserve">the NW Minnesota E-Health Initiative </w:t>
            </w:r>
          </w:p>
          <w:p w:rsidR="009B0CBA" w:rsidRPr="004B6073" w:rsidRDefault="009B0CBA" w:rsidP="005B21D7">
            <w:pPr>
              <w:rPr>
                <w:rFonts w:ascii="Century Gothic" w:hAnsi="Century Gothic"/>
                <w:sz w:val="24"/>
                <w:szCs w:val="24"/>
              </w:rPr>
            </w:pPr>
            <w:r w:rsidRPr="004B6073">
              <w:rPr>
                <w:rFonts w:ascii="Century Gothic" w:hAnsi="Century Gothic"/>
                <w:sz w:val="24"/>
                <w:szCs w:val="24"/>
              </w:rPr>
              <w:t>(shares information securely and safely; develop the technological infrastructure to share information for coordination of care; engage in Care Coordination Efforts and Integrated Health Partnership options)</w:t>
            </w:r>
          </w:p>
        </w:tc>
        <w:tc>
          <w:tcPr>
            <w:tcW w:w="2790" w:type="dxa"/>
          </w:tcPr>
          <w:p w:rsidR="009B0CBA" w:rsidRPr="003F4990" w:rsidRDefault="009B0CBA" w:rsidP="006B4A33">
            <w:pPr>
              <w:pStyle w:val="ListParagraph"/>
              <w:numPr>
                <w:ilvl w:val="0"/>
                <w:numId w:val="21"/>
              </w:numPr>
              <w:rPr>
                <w:rFonts w:ascii="Century Gothic" w:hAnsi="Century Gothic"/>
                <w:b/>
                <w:sz w:val="24"/>
                <w:szCs w:val="24"/>
              </w:rPr>
            </w:pPr>
            <w:r w:rsidRPr="003F4990">
              <w:rPr>
                <w:rFonts w:ascii="Century Gothic" w:hAnsi="Century Gothic"/>
                <w:b/>
                <w:sz w:val="24"/>
                <w:szCs w:val="24"/>
              </w:rPr>
              <w:t>Stratis Health</w:t>
            </w:r>
          </w:p>
          <w:p w:rsidR="009B0CBA" w:rsidRPr="003F4990" w:rsidRDefault="009B0CBA" w:rsidP="006B4A33">
            <w:pPr>
              <w:pStyle w:val="ListParagraph"/>
              <w:numPr>
                <w:ilvl w:val="0"/>
                <w:numId w:val="21"/>
              </w:numPr>
              <w:rPr>
                <w:rFonts w:ascii="Century Gothic" w:hAnsi="Century Gothic"/>
                <w:b/>
                <w:sz w:val="24"/>
                <w:szCs w:val="24"/>
              </w:rPr>
            </w:pPr>
            <w:r w:rsidRPr="003F4990">
              <w:rPr>
                <w:rFonts w:ascii="Century Gothic" w:hAnsi="Century Gothic"/>
                <w:b/>
                <w:sz w:val="24"/>
                <w:szCs w:val="24"/>
              </w:rPr>
              <w:t>NW Mental Health Center</w:t>
            </w:r>
          </w:p>
          <w:p w:rsidR="009B0CBA" w:rsidRPr="005B21D7" w:rsidRDefault="009B0CBA" w:rsidP="006B4A33">
            <w:pPr>
              <w:pStyle w:val="ListParagraph"/>
              <w:numPr>
                <w:ilvl w:val="0"/>
                <w:numId w:val="21"/>
              </w:numPr>
              <w:rPr>
                <w:rFonts w:ascii="Century Gothic" w:hAnsi="Century Gothic"/>
                <w:sz w:val="24"/>
                <w:szCs w:val="24"/>
              </w:rPr>
            </w:pPr>
            <w:r w:rsidRPr="003F4990">
              <w:rPr>
                <w:rFonts w:ascii="Century Gothic" w:hAnsi="Century Gothic"/>
                <w:b/>
                <w:sz w:val="24"/>
                <w:szCs w:val="24"/>
              </w:rPr>
              <w:t>E-Health Collaborative Partners</w:t>
            </w:r>
          </w:p>
        </w:tc>
      </w:tr>
      <w:tr w:rsidR="009B0CBA" w:rsidRPr="004B6073" w:rsidTr="005B21D7">
        <w:trPr>
          <w:trHeight w:val="144"/>
        </w:trPr>
        <w:tc>
          <w:tcPr>
            <w:tcW w:w="2046" w:type="dxa"/>
          </w:tcPr>
          <w:p w:rsidR="009B0CBA" w:rsidRPr="004B6073" w:rsidRDefault="009B0CBA" w:rsidP="003E04BB">
            <w:pPr>
              <w:rPr>
                <w:rFonts w:ascii="Century Gothic" w:hAnsi="Century Gothic"/>
                <w:sz w:val="24"/>
                <w:szCs w:val="24"/>
              </w:rPr>
            </w:pPr>
          </w:p>
        </w:tc>
        <w:tc>
          <w:tcPr>
            <w:tcW w:w="2112" w:type="dxa"/>
          </w:tcPr>
          <w:p w:rsidR="00F30231" w:rsidRPr="004B6073" w:rsidRDefault="00F30231" w:rsidP="00F30231">
            <w:pPr>
              <w:rPr>
                <w:rFonts w:ascii="Century Gothic" w:hAnsi="Century Gothic"/>
                <w:sz w:val="24"/>
                <w:szCs w:val="24"/>
              </w:rPr>
            </w:pPr>
          </w:p>
        </w:tc>
        <w:tc>
          <w:tcPr>
            <w:tcW w:w="3060" w:type="dxa"/>
          </w:tcPr>
          <w:p w:rsidR="009B0CBA" w:rsidRPr="004B6073" w:rsidRDefault="009B0CBA" w:rsidP="003E04BB">
            <w:pPr>
              <w:rPr>
                <w:rFonts w:ascii="Century Gothic" w:hAnsi="Century Gothic"/>
                <w:sz w:val="24"/>
                <w:szCs w:val="24"/>
              </w:rPr>
            </w:pPr>
            <w:r w:rsidRPr="004B6073">
              <w:rPr>
                <w:rFonts w:ascii="Century Gothic" w:hAnsi="Century Gothic"/>
                <w:sz w:val="24"/>
                <w:szCs w:val="24"/>
              </w:rPr>
              <w:t>1. Explore</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 xml:space="preserve">-Engage primary care providers (and others in direct contact with individuals) in </w:t>
            </w:r>
            <w:r w:rsidR="005B21D7">
              <w:rPr>
                <w:rFonts w:ascii="Century Gothic" w:hAnsi="Century Gothic"/>
                <w:sz w:val="24"/>
                <w:szCs w:val="24"/>
              </w:rPr>
              <w:t>conducting</w:t>
            </w:r>
            <w:r w:rsidRPr="004B6073">
              <w:rPr>
                <w:rFonts w:ascii="Century Gothic" w:hAnsi="Century Gothic"/>
                <w:sz w:val="24"/>
                <w:szCs w:val="24"/>
              </w:rPr>
              <w:t xml:space="preserve"> screening and making referrals for these resources while using the evidence-based model* (screen, counsel and referral to treatment)</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(such as chronic disease self- management programs*).</w:t>
            </w:r>
          </w:p>
          <w:p w:rsidR="009B0CBA" w:rsidRDefault="009B0CBA" w:rsidP="003E04BB">
            <w:pPr>
              <w:rPr>
                <w:rFonts w:ascii="Century Gothic" w:hAnsi="Century Gothic"/>
                <w:sz w:val="24"/>
                <w:szCs w:val="24"/>
              </w:rPr>
            </w:pPr>
            <w:r w:rsidRPr="004B6073">
              <w:rPr>
                <w:rFonts w:ascii="Century Gothic" w:hAnsi="Century Gothic"/>
                <w:sz w:val="24"/>
                <w:szCs w:val="24"/>
              </w:rPr>
              <w:t>-Computerized clinical decision support systems*</w:t>
            </w:r>
          </w:p>
          <w:p w:rsidR="00FE37C2" w:rsidRPr="004B6073" w:rsidRDefault="00FE37C2" w:rsidP="003E04BB">
            <w:pPr>
              <w:rPr>
                <w:rFonts w:ascii="Century Gothic" w:hAnsi="Century Gothic"/>
                <w:sz w:val="24"/>
                <w:szCs w:val="24"/>
              </w:rPr>
            </w:pPr>
            <w:r>
              <w:rPr>
                <w:rFonts w:ascii="Century Gothic" w:hAnsi="Century Gothic"/>
                <w:sz w:val="24"/>
                <w:szCs w:val="24"/>
              </w:rPr>
              <w:t>-Reference Community Measures</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2. Prepare and Plan</w:t>
            </w:r>
          </w:p>
          <w:p w:rsidR="009B0CBA" w:rsidRPr="008C3B5C" w:rsidRDefault="009B0CBA" w:rsidP="003E04BB">
            <w:pPr>
              <w:rPr>
                <w:rFonts w:ascii="Century Gothic" w:hAnsi="Century Gothic"/>
                <w:i/>
                <w:sz w:val="24"/>
                <w:szCs w:val="24"/>
              </w:rPr>
            </w:pPr>
            <w:r w:rsidRPr="008C3B5C">
              <w:rPr>
                <w:rFonts w:ascii="Century Gothic" w:hAnsi="Century Gothic"/>
                <w:i/>
                <w:sz w:val="24"/>
                <w:szCs w:val="24"/>
              </w:rPr>
              <w:t>How exactly will it work?</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-Motivational interviewing –patient shared decision making*</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-Focus on holistic health</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3. Implement and monitor</w:t>
            </w:r>
          </w:p>
        </w:tc>
        <w:tc>
          <w:tcPr>
            <w:tcW w:w="2790" w:type="dxa"/>
          </w:tcPr>
          <w:p w:rsidR="005B21D7" w:rsidRPr="003F4990" w:rsidRDefault="005B21D7" w:rsidP="006B4A33">
            <w:pPr>
              <w:pStyle w:val="ListParagraph"/>
              <w:numPr>
                <w:ilvl w:val="0"/>
                <w:numId w:val="20"/>
              </w:numPr>
              <w:rPr>
                <w:rFonts w:ascii="Century Gothic" w:hAnsi="Century Gothic"/>
                <w:b/>
                <w:sz w:val="24"/>
                <w:szCs w:val="24"/>
              </w:rPr>
            </w:pPr>
            <w:r w:rsidRPr="003F4990">
              <w:rPr>
                <w:rFonts w:ascii="Century Gothic" w:hAnsi="Century Gothic"/>
                <w:b/>
                <w:sz w:val="24"/>
                <w:szCs w:val="24"/>
              </w:rPr>
              <w:t>Hospital/Clinics</w:t>
            </w:r>
          </w:p>
          <w:p w:rsidR="005B21D7" w:rsidRPr="003F4990" w:rsidRDefault="005B21D7" w:rsidP="006B4A33">
            <w:pPr>
              <w:pStyle w:val="ListParagraph"/>
              <w:numPr>
                <w:ilvl w:val="0"/>
                <w:numId w:val="20"/>
              </w:numPr>
              <w:rPr>
                <w:rFonts w:ascii="Century Gothic" w:hAnsi="Century Gothic"/>
                <w:b/>
                <w:sz w:val="24"/>
                <w:szCs w:val="24"/>
              </w:rPr>
            </w:pPr>
            <w:r w:rsidRPr="003F4990">
              <w:rPr>
                <w:rFonts w:ascii="Century Gothic" w:hAnsi="Century Gothic"/>
                <w:b/>
                <w:sz w:val="24"/>
                <w:szCs w:val="24"/>
              </w:rPr>
              <w:t>Public Health</w:t>
            </w:r>
          </w:p>
          <w:p w:rsidR="005B21D7" w:rsidRPr="003F4990" w:rsidRDefault="003F4990" w:rsidP="006B4A33">
            <w:pPr>
              <w:pStyle w:val="ListParagraph"/>
              <w:numPr>
                <w:ilvl w:val="0"/>
                <w:numId w:val="20"/>
              </w:numPr>
              <w:rPr>
                <w:rFonts w:ascii="Century Gothic" w:hAnsi="Century Gothic"/>
                <w:b/>
                <w:sz w:val="24"/>
                <w:szCs w:val="24"/>
              </w:rPr>
            </w:pPr>
            <w:r w:rsidRPr="003F4990">
              <w:rPr>
                <w:rFonts w:ascii="Century Gothic" w:hAnsi="Century Gothic"/>
                <w:b/>
                <w:sz w:val="24"/>
                <w:szCs w:val="24"/>
              </w:rPr>
              <w:t xml:space="preserve">Behavioral </w:t>
            </w:r>
            <w:r w:rsidR="005B21D7" w:rsidRPr="003F4990">
              <w:rPr>
                <w:rFonts w:ascii="Century Gothic" w:hAnsi="Century Gothic"/>
                <w:b/>
                <w:sz w:val="24"/>
                <w:szCs w:val="24"/>
              </w:rPr>
              <w:t>Health</w:t>
            </w:r>
          </w:p>
          <w:p w:rsidR="009B0CBA" w:rsidRDefault="005B21D7" w:rsidP="006B4A33">
            <w:pPr>
              <w:pStyle w:val="ListParagraph"/>
              <w:numPr>
                <w:ilvl w:val="0"/>
                <w:numId w:val="20"/>
              </w:numPr>
              <w:rPr>
                <w:rFonts w:ascii="Century Gothic" w:hAnsi="Century Gothic"/>
                <w:sz w:val="24"/>
                <w:szCs w:val="24"/>
              </w:rPr>
            </w:pPr>
            <w:r w:rsidRPr="005B21D7">
              <w:rPr>
                <w:rFonts w:ascii="Century Gothic" w:hAnsi="Century Gothic"/>
                <w:sz w:val="24"/>
                <w:szCs w:val="24"/>
              </w:rPr>
              <w:t>Social/Human Services</w:t>
            </w:r>
          </w:p>
          <w:p w:rsidR="003F4990" w:rsidRPr="005B21D7" w:rsidRDefault="003F4990" w:rsidP="006B4A33">
            <w:pPr>
              <w:pStyle w:val="ListParagraph"/>
              <w:numPr>
                <w:ilvl w:val="0"/>
                <w:numId w:val="20"/>
              </w:numPr>
              <w:rPr>
                <w:rFonts w:ascii="Century Gothic" w:hAnsi="Century Gothic"/>
                <w:sz w:val="24"/>
                <w:szCs w:val="24"/>
              </w:rPr>
            </w:pPr>
            <w:r>
              <w:rPr>
                <w:rFonts w:ascii="Century Gothic" w:hAnsi="Century Gothic"/>
                <w:sz w:val="24"/>
                <w:szCs w:val="24"/>
              </w:rPr>
              <w:t>Clergy</w:t>
            </w:r>
          </w:p>
        </w:tc>
      </w:tr>
      <w:tr w:rsidR="009B0CBA" w:rsidRPr="004B6073" w:rsidTr="005B21D7">
        <w:trPr>
          <w:trHeight w:val="144"/>
        </w:trPr>
        <w:tc>
          <w:tcPr>
            <w:tcW w:w="2046" w:type="dxa"/>
          </w:tcPr>
          <w:p w:rsidR="009B0CBA" w:rsidRPr="004B6073" w:rsidRDefault="009B0CBA" w:rsidP="003E04BB">
            <w:pPr>
              <w:rPr>
                <w:rFonts w:ascii="Century Gothic" w:hAnsi="Century Gothic"/>
                <w:sz w:val="24"/>
                <w:szCs w:val="24"/>
              </w:rPr>
            </w:pPr>
          </w:p>
        </w:tc>
        <w:tc>
          <w:tcPr>
            <w:tcW w:w="2112" w:type="dxa"/>
          </w:tcPr>
          <w:p w:rsidR="009B0CBA" w:rsidRDefault="009B0CBA" w:rsidP="003E04BB">
            <w:pPr>
              <w:rPr>
                <w:rFonts w:ascii="Century Gothic" w:hAnsi="Century Gothic"/>
                <w:sz w:val="24"/>
                <w:szCs w:val="24"/>
              </w:rPr>
            </w:pPr>
            <w:r w:rsidRPr="004B6073">
              <w:rPr>
                <w:rFonts w:ascii="Century Gothic" w:hAnsi="Century Gothic"/>
                <w:sz w:val="24"/>
                <w:szCs w:val="24"/>
              </w:rPr>
              <w:t>Reduce the gaps in services and resources and increase the utilization of services and resources.</w:t>
            </w:r>
          </w:p>
          <w:p w:rsidR="00F30231" w:rsidRPr="004B6073" w:rsidRDefault="00F30231" w:rsidP="003E04BB">
            <w:pPr>
              <w:rPr>
                <w:rFonts w:ascii="Century Gothic" w:hAnsi="Century Gothic"/>
                <w:sz w:val="24"/>
                <w:szCs w:val="24"/>
              </w:rPr>
            </w:pPr>
          </w:p>
          <w:p w:rsidR="009B0CBA" w:rsidRPr="004B6073" w:rsidRDefault="009B0CBA" w:rsidP="003E04BB">
            <w:pPr>
              <w:rPr>
                <w:rFonts w:ascii="Century Gothic" w:hAnsi="Century Gothic"/>
                <w:sz w:val="24"/>
                <w:szCs w:val="24"/>
              </w:rPr>
            </w:pPr>
          </w:p>
          <w:p w:rsidR="009B0CBA" w:rsidRPr="004B6073" w:rsidRDefault="009B0CBA" w:rsidP="003E04BB">
            <w:pPr>
              <w:rPr>
                <w:rFonts w:ascii="Century Gothic" w:hAnsi="Century Gothic"/>
                <w:sz w:val="24"/>
                <w:szCs w:val="24"/>
              </w:rPr>
            </w:pPr>
          </w:p>
        </w:tc>
        <w:tc>
          <w:tcPr>
            <w:tcW w:w="3060" w:type="dxa"/>
          </w:tcPr>
          <w:p w:rsidR="009B0CBA" w:rsidRDefault="009B0CBA" w:rsidP="003E04BB">
            <w:pPr>
              <w:rPr>
                <w:rFonts w:ascii="Century Gothic" w:hAnsi="Century Gothic"/>
                <w:sz w:val="24"/>
                <w:szCs w:val="24"/>
              </w:rPr>
            </w:pPr>
            <w:r w:rsidRPr="004B6073">
              <w:rPr>
                <w:rFonts w:ascii="Century Gothic" w:hAnsi="Century Gothic"/>
                <w:sz w:val="24"/>
                <w:szCs w:val="24"/>
              </w:rPr>
              <w:t xml:space="preserve">1. Explore - Increased </w:t>
            </w:r>
            <w:r>
              <w:rPr>
                <w:rFonts w:ascii="Century Gothic" w:hAnsi="Century Gothic"/>
                <w:sz w:val="24"/>
                <w:szCs w:val="24"/>
              </w:rPr>
              <w:t>network of systems navigators</w:t>
            </w:r>
            <w:r>
              <w:rPr>
                <w:rStyle w:val="EndnoteReference"/>
                <w:rFonts w:ascii="Century Gothic" w:hAnsi="Century Gothic"/>
                <w:sz w:val="24"/>
                <w:szCs w:val="24"/>
              </w:rPr>
              <w:endnoteReference w:id="13"/>
            </w:r>
          </w:p>
          <w:p w:rsidR="009B0CBA" w:rsidRPr="004B6073" w:rsidRDefault="009B0CBA" w:rsidP="003E04BB">
            <w:pPr>
              <w:rPr>
                <w:rFonts w:ascii="Century Gothic" w:hAnsi="Century Gothic"/>
                <w:sz w:val="24"/>
                <w:szCs w:val="24"/>
              </w:rPr>
            </w:pPr>
            <w:r w:rsidRPr="004B6073">
              <w:rPr>
                <w:rFonts w:ascii="Century Gothic" w:hAnsi="Century Gothic"/>
                <w:sz w:val="24"/>
                <w:szCs w:val="24"/>
              </w:rPr>
              <w:t>Individuals in each agency increase access to and support for utilizing resources to engage in healthy behaviors and preventative care.*</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w:t>
            </w:r>
            <w:r w:rsidRPr="004B6073">
              <w:rPr>
                <w:rFonts w:ascii="Century Gothic" w:hAnsi="Century Gothic"/>
                <w:i/>
                <w:sz w:val="24"/>
                <w:szCs w:val="24"/>
              </w:rPr>
              <w:t>County Health Rankings Evidence Based/Promising Strategy</w:t>
            </w:r>
            <w:r w:rsidRPr="004B6073">
              <w:rPr>
                <w:rFonts w:ascii="Century Gothic" w:hAnsi="Century Gothic"/>
                <w:sz w:val="24"/>
                <w:szCs w:val="24"/>
              </w:rPr>
              <w:t>).</w:t>
            </w:r>
          </w:p>
          <w:p w:rsidR="009B0CBA" w:rsidRDefault="009B0CBA" w:rsidP="003E04BB">
            <w:pPr>
              <w:rPr>
                <w:rFonts w:ascii="Century Gothic" w:hAnsi="Century Gothic"/>
                <w:sz w:val="24"/>
                <w:szCs w:val="24"/>
              </w:rPr>
            </w:pPr>
            <w:r w:rsidRPr="004B6073">
              <w:rPr>
                <w:rFonts w:ascii="Century Gothic" w:hAnsi="Century Gothic"/>
                <w:sz w:val="24"/>
                <w:szCs w:val="24"/>
              </w:rPr>
              <w:t>-Support implementation of community-based preventive services and enhance linkages with primary care* (i.e. tobacco cessation</w:t>
            </w:r>
            <w:r w:rsidR="000902A8">
              <w:rPr>
                <w:rFonts w:ascii="Century Gothic" w:hAnsi="Century Gothic"/>
                <w:sz w:val="24"/>
                <w:szCs w:val="24"/>
              </w:rPr>
              <w:t>;</w:t>
            </w:r>
            <w:r w:rsidRPr="004B6073">
              <w:rPr>
                <w:rFonts w:ascii="Century Gothic" w:hAnsi="Century Gothic"/>
                <w:sz w:val="24"/>
                <w:szCs w:val="24"/>
              </w:rPr>
              <w:t xml:space="preserve"> quitline and asthma home environment intervention program linked to clinicians as referral points).</w:t>
            </w:r>
          </w:p>
          <w:p w:rsidR="00FE37C2" w:rsidRPr="004B6073" w:rsidRDefault="00FE37C2" w:rsidP="00FE37C2">
            <w:pPr>
              <w:rPr>
                <w:rFonts w:ascii="Century Gothic" w:hAnsi="Century Gothic"/>
                <w:sz w:val="24"/>
                <w:szCs w:val="24"/>
              </w:rPr>
            </w:pPr>
            <w:r>
              <w:rPr>
                <w:rFonts w:ascii="Century Gothic" w:hAnsi="Century Gothic"/>
                <w:sz w:val="24"/>
                <w:szCs w:val="24"/>
              </w:rPr>
              <w:t>-Reference Community Measures</w:t>
            </w:r>
          </w:p>
          <w:p w:rsidR="009B0CBA" w:rsidRPr="008C3B5C" w:rsidRDefault="009B0CBA" w:rsidP="003E04BB">
            <w:pPr>
              <w:rPr>
                <w:rFonts w:ascii="Century Gothic" w:hAnsi="Century Gothic"/>
                <w:i/>
                <w:sz w:val="24"/>
                <w:szCs w:val="24"/>
              </w:rPr>
            </w:pPr>
            <w:r w:rsidRPr="008C3B5C">
              <w:rPr>
                <w:rFonts w:ascii="Century Gothic" w:hAnsi="Century Gothic"/>
                <w:i/>
                <w:sz w:val="24"/>
                <w:szCs w:val="24"/>
              </w:rPr>
              <w:t xml:space="preserve">Why? What? Who? </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2. Prepare and Plan</w:t>
            </w:r>
          </w:p>
          <w:p w:rsidR="009B0CBA" w:rsidRPr="008C3B5C" w:rsidRDefault="009B0CBA" w:rsidP="003E04BB">
            <w:pPr>
              <w:rPr>
                <w:rFonts w:ascii="Century Gothic" w:hAnsi="Century Gothic"/>
                <w:i/>
                <w:sz w:val="24"/>
                <w:szCs w:val="24"/>
              </w:rPr>
            </w:pPr>
            <w:r w:rsidRPr="008C3B5C">
              <w:rPr>
                <w:rFonts w:ascii="Century Gothic" w:hAnsi="Century Gothic"/>
                <w:i/>
                <w:sz w:val="24"/>
                <w:szCs w:val="24"/>
              </w:rPr>
              <w:t>How exactly will it work?</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3. Implement and monitor</w:t>
            </w:r>
          </w:p>
        </w:tc>
        <w:tc>
          <w:tcPr>
            <w:tcW w:w="2790" w:type="dxa"/>
          </w:tcPr>
          <w:p w:rsidR="005B21D7" w:rsidRPr="003F4990" w:rsidRDefault="005B21D7" w:rsidP="006B4A33">
            <w:pPr>
              <w:pStyle w:val="ListParagraph"/>
              <w:numPr>
                <w:ilvl w:val="0"/>
                <w:numId w:val="20"/>
              </w:numPr>
              <w:rPr>
                <w:rFonts w:ascii="Century Gothic" w:hAnsi="Century Gothic"/>
                <w:b/>
                <w:sz w:val="24"/>
                <w:szCs w:val="24"/>
              </w:rPr>
            </w:pPr>
            <w:r w:rsidRPr="003F4990">
              <w:rPr>
                <w:rFonts w:ascii="Century Gothic" w:hAnsi="Century Gothic"/>
                <w:b/>
                <w:sz w:val="24"/>
                <w:szCs w:val="24"/>
              </w:rPr>
              <w:t>Hospital/Clinics</w:t>
            </w:r>
          </w:p>
          <w:p w:rsidR="005B21D7" w:rsidRPr="003F4990" w:rsidRDefault="005B21D7" w:rsidP="006B4A33">
            <w:pPr>
              <w:pStyle w:val="ListParagraph"/>
              <w:numPr>
                <w:ilvl w:val="0"/>
                <w:numId w:val="20"/>
              </w:numPr>
              <w:rPr>
                <w:rFonts w:ascii="Century Gothic" w:hAnsi="Century Gothic"/>
                <w:b/>
                <w:sz w:val="24"/>
                <w:szCs w:val="24"/>
              </w:rPr>
            </w:pPr>
            <w:r w:rsidRPr="003F4990">
              <w:rPr>
                <w:rFonts w:ascii="Century Gothic" w:hAnsi="Century Gothic"/>
                <w:b/>
                <w:sz w:val="24"/>
                <w:szCs w:val="24"/>
              </w:rPr>
              <w:t>Public Health</w:t>
            </w:r>
          </w:p>
          <w:p w:rsidR="005B21D7" w:rsidRPr="003F4990" w:rsidRDefault="007C340A" w:rsidP="006B4A33">
            <w:pPr>
              <w:pStyle w:val="ListParagraph"/>
              <w:numPr>
                <w:ilvl w:val="0"/>
                <w:numId w:val="20"/>
              </w:numPr>
              <w:rPr>
                <w:rFonts w:ascii="Century Gothic" w:hAnsi="Century Gothic"/>
                <w:b/>
                <w:sz w:val="24"/>
                <w:szCs w:val="24"/>
              </w:rPr>
            </w:pPr>
            <w:r>
              <w:rPr>
                <w:rFonts w:ascii="Century Gothic" w:hAnsi="Century Gothic"/>
                <w:b/>
                <w:sz w:val="24"/>
                <w:szCs w:val="24"/>
              </w:rPr>
              <w:t xml:space="preserve">Behavioral </w:t>
            </w:r>
            <w:r w:rsidR="005B21D7" w:rsidRPr="003F4990">
              <w:rPr>
                <w:rFonts w:ascii="Century Gothic" w:hAnsi="Century Gothic"/>
                <w:b/>
                <w:sz w:val="24"/>
                <w:szCs w:val="24"/>
              </w:rPr>
              <w:t>Health</w:t>
            </w:r>
          </w:p>
          <w:p w:rsidR="009B0CBA" w:rsidRPr="005B21D7" w:rsidRDefault="005B21D7" w:rsidP="006B4A33">
            <w:pPr>
              <w:pStyle w:val="ListParagraph"/>
              <w:numPr>
                <w:ilvl w:val="0"/>
                <w:numId w:val="20"/>
              </w:numPr>
              <w:rPr>
                <w:rFonts w:ascii="Century Gothic" w:hAnsi="Century Gothic"/>
                <w:sz w:val="24"/>
                <w:szCs w:val="24"/>
              </w:rPr>
            </w:pPr>
            <w:r w:rsidRPr="005B21D7">
              <w:rPr>
                <w:rFonts w:ascii="Century Gothic" w:hAnsi="Century Gothic"/>
                <w:sz w:val="24"/>
                <w:szCs w:val="24"/>
              </w:rPr>
              <w:t>Social/Human Services</w:t>
            </w:r>
          </w:p>
        </w:tc>
      </w:tr>
      <w:tr w:rsidR="009B0CBA" w:rsidRPr="004B6073" w:rsidTr="005B21D7">
        <w:trPr>
          <w:trHeight w:val="144"/>
        </w:trPr>
        <w:tc>
          <w:tcPr>
            <w:tcW w:w="2046" w:type="dxa"/>
          </w:tcPr>
          <w:p w:rsidR="009B0CBA" w:rsidRPr="004B6073" w:rsidRDefault="009B0CBA" w:rsidP="003E04BB">
            <w:pPr>
              <w:rPr>
                <w:rFonts w:ascii="Century Gothic" w:hAnsi="Century Gothic"/>
                <w:sz w:val="24"/>
                <w:szCs w:val="24"/>
              </w:rPr>
            </w:pPr>
          </w:p>
        </w:tc>
        <w:tc>
          <w:tcPr>
            <w:tcW w:w="2112" w:type="dxa"/>
          </w:tcPr>
          <w:p w:rsidR="00F30231" w:rsidRPr="004B6073" w:rsidRDefault="009B0CBA" w:rsidP="007C340A">
            <w:pPr>
              <w:rPr>
                <w:rFonts w:ascii="Century Gothic" w:hAnsi="Century Gothic"/>
                <w:sz w:val="24"/>
                <w:szCs w:val="24"/>
              </w:rPr>
            </w:pPr>
            <w:r w:rsidRPr="004B6073">
              <w:rPr>
                <w:rFonts w:ascii="Century Gothic" w:hAnsi="Century Gothic"/>
                <w:sz w:val="24"/>
                <w:szCs w:val="24"/>
              </w:rPr>
              <w:t xml:space="preserve">Increase population’s understanding of the benefits of </w:t>
            </w:r>
            <w:r w:rsidR="005B21D7">
              <w:rPr>
                <w:rFonts w:ascii="Century Gothic" w:hAnsi="Century Gothic"/>
                <w:sz w:val="24"/>
                <w:szCs w:val="24"/>
              </w:rPr>
              <w:t xml:space="preserve">preventative </w:t>
            </w:r>
            <w:r w:rsidRPr="004B6073">
              <w:rPr>
                <w:rFonts w:ascii="Century Gothic" w:hAnsi="Century Gothic"/>
                <w:sz w:val="24"/>
                <w:szCs w:val="24"/>
              </w:rPr>
              <w:t xml:space="preserve">care and </w:t>
            </w:r>
            <w:r w:rsidR="005B21D7">
              <w:rPr>
                <w:rFonts w:ascii="Century Gothic" w:hAnsi="Century Gothic"/>
                <w:sz w:val="24"/>
                <w:szCs w:val="24"/>
              </w:rPr>
              <w:t xml:space="preserve">reduce stigma related to A)having mental illness and B)seeking care for mental illness </w:t>
            </w:r>
            <w:r w:rsidRPr="004B6073">
              <w:rPr>
                <w:rFonts w:ascii="Century Gothic" w:hAnsi="Century Gothic"/>
                <w:sz w:val="24"/>
                <w:szCs w:val="24"/>
              </w:rPr>
              <w:t>while reducing cultural and health literacy barriers</w:t>
            </w:r>
          </w:p>
        </w:tc>
        <w:tc>
          <w:tcPr>
            <w:tcW w:w="3060" w:type="dxa"/>
          </w:tcPr>
          <w:p w:rsidR="009B0CBA" w:rsidRPr="004B6073" w:rsidRDefault="009B0CBA" w:rsidP="003E04BB">
            <w:pPr>
              <w:rPr>
                <w:rFonts w:ascii="Century Gothic" w:hAnsi="Century Gothic"/>
                <w:sz w:val="24"/>
                <w:szCs w:val="24"/>
              </w:rPr>
            </w:pPr>
            <w:r w:rsidRPr="004B6073">
              <w:rPr>
                <w:rFonts w:ascii="Century Gothic" w:hAnsi="Century Gothic"/>
                <w:sz w:val="24"/>
                <w:szCs w:val="24"/>
              </w:rPr>
              <w:t xml:space="preserve">1. </w:t>
            </w:r>
            <w:r w:rsidR="007C340A">
              <w:rPr>
                <w:rFonts w:ascii="Century Gothic" w:hAnsi="Century Gothic"/>
                <w:sz w:val="24"/>
                <w:szCs w:val="24"/>
              </w:rPr>
              <w:t xml:space="preserve">Use RBA to </w:t>
            </w:r>
            <w:r w:rsidRPr="004B6073">
              <w:rPr>
                <w:rFonts w:ascii="Century Gothic" w:hAnsi="Century Gothic"/>
                <w:sz w:val="24"/>
                <w:szCs w:val="24"/>
              </w:rPr>
              <w:t xml:space="preserve">Explore </w:t>
            </w:r>
          </w:p>
          <w:p w:rsidR="009B0CBA" w:rsidRPr="008C3B5C" w:rsidRDefault="009B0CBA" w:rsidP="003E04BB">
            <w:pPr>
              <w:rPr>
                <w:rFonts w:ascii="Century Gothic" w:hAnsi="Century Gothic"/>
                <w:i/>
                <w:sz w:val="24"/>
                <w:szCs w:val="24"/>
              </w:rPr>
            </w:pPr>
            <w:r w:rsidRPr="008C3B5C">
              <w:rPr>
                <w:rFonts w:ascii="Century Gothic" w:hAnsi="Century Gothic"/>
                <w:i/>
                <w:sz w:val="24"/>
                <w:szCs w:val="24"/>
              </w:rPr>
              <w:t>Why? What? Who?</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 xml:space="preserve">-Identify community events that reach out to target population </w:t>
            </w:r>
          </w:p>
          <w:p w:rsidR="009B0CBA" w:rsidRDefault="009B0CBA" w:rsidP="003E04BB">
            <w:pPr>
              <w:rPr>
                <w:rFonts w:ascii="Century Gothic" w:hAnsi="Century Gothic"/>
                <w:sz w:val="24"/>
                <w:szCs w:val="24"/>
              </w:rPr>
            </w:pPr>
            <w:r w:rsidRPr="004B6073">
              <w:rPr>
                <w:rFonts w:ascii="Century Gothic" w:hAnsi="Century Gothic"/>
                <w:sz w:val="24"/>
                <w:szCs w:val="24"/>
              </w:rPr>
              <w:t>-Seek ways to integrate recommended preventive care services and expand health literacy.</w:t>
            </w:r>
          </w:p>
          <w:p w:rsidR="00247F16" w:rsidRPr="004B6073" w:rsidRDefault="00247F16" w:rsidP="003E04BB">
            <w:pPr>
              <w:rPr>
                <w:rFonts w:ascii="Century Gothic" w:hAnsi="Century Gothic"/>
                <w:sz w:val="24"/>
                <w:szCs w:val="24"/>
              </w:rPr>
            </w:pPr>
            <w:r>
              <w:rPr>
                <w:rFonts w:ascii="Century Gothic" w:hAnsi="Century Gothic"/>
                <w:sz w:val="24"/>
                <w:szCs w:val="24"/>
              </w:rPr>
              <w:t>-</w:t>
            </w:r>
            <w:r w:rsidR="007C340A">
              <w:rPr>
                <w:rFonts w:ascii="Century Gothic" w:hAnsi="Century Gothic"/>
                <w:sz w:val="24"/>
                <w:szCs w:val="24"/>
              </w:rPr>
              <w:t xml:space="preserve">Offer </w:t>
            </w:r>
            <w:r>
              <w:rPr>
                <w:rFonts w:ascii="Century Gothic" w:hAnsi="Century Gothic"/>
                <w:sz w:val="24"/>
                <w:szCs w:val="24"/>
              </w:rPr>
              <w:t>Mental Health First Aid training</w:t>
            </w:r>
            <w:r w:rsidR="007C340A">
              <w:rPr>
                <w:rFonts w:ascii="Century Gothic" w:hAnsi="Century Gothic"/>
                <w:sz w:val="24"/>
                <w:szCs w:val="24"/>
              </w:rPr>
              <w:t xml:space="preserve"> </w:t>
            </w:r>
          </w:p>
          <w:p w:rsidR="009B0CBA" w:rsidRPr="004B6073" w:rsidRDefault="009B0CBA" w:rsidP="003E04BB">
            <w:pPr>
              <w:rPr>
                <w:rFonts w:ascii="Century Gothic" w:hAnsi="Century Gothic"/>
                <w:sz w:val="24"/>
                <w:szCs w:val="24"/>
              </w:rPr>
            </w:pPr>
            <w:r w:rsidRPr="004B6073">
              <w:rPr>
                <w:rFonts w:ascii="Century Gothic" w:hAnsi="Century Gothic"/>
                <w:sz w:val="24"/>
                <w:szCs w:val="24"/>
              </w:rPr>
              <w:t>2. Prepare and Plan</w:t>
            </w:r>
          </w:p>
          <w:p w:rsidR="009B0CBA" w:rsidRPr="008C3B5C" w:rsidRDefault="009B0CBA" w:rsidP="003E04BB">
            <w:pPr>
              <w:rPr>
                <w:rFonts w:ascii="Century Gothic" w:hAnsi="Century Gothic"/>
                <w:i/>
                <w:sz w:val="24"/>
                <w:szCs w:val="24"/>
              </w:rPr>
            </w:pPr>
            <w:r w:rsidRPr="008C3B5C">
              <w:rPr>
                <w:rFonts w:ascii="Century Gothic" w:hAnsi="Century Gothic"/>
                <w:i/>
                <w:sz w:val="24"/>
                <w:szCs w:val="24"/>
              </w:rPr>
              <w:t>How exactly will it work?</w:t>
            </w:r>
          </w:p>
          <w:p w:rsidR="00F30231" w:rsidRPr="004B6073" w:rsidRDefault="009B0CBA" w:rsidP="007C340A">
            <w:pPr>
              <w:rPr>
                <w:rFonts w:ascii="Century Gothic" w:hAnsi="Century Gothic"/>
                <w:sz w:val="24"/>
                <w:szCs w:val="24"/>
              </w:rPr>
            </w:pPr>
            <w:r w:rsidRPr="004B6073">
              <w:rPr>
                <w:rFonts w:ascii="Century Gothic" w:hAnsi="Century Gothic"/>
                <w:sz w:val="24"/>
                <w:szCs w:val="24"/>
              </w:rPr>
              <w:t>3. Implement and monitor</w:t>
            </w:r>
          </w:p>
        </w:tc>
        <w:tc>
          <w:tcPr>
            <w:tcW w:w="2790" w:type="dxa"/>
          </w:tcPr>
          <w:p w:rsidR="00703DAC" w:rsidRPr="007C340A" w:rsidRDefault="00703DAC" w:rsidP="006B4A33">
            <w:pPr>
              <w:pStyle w:val="ListParagraph"/>
              <w:numPr>
                <w:ilvl w:val="0"/>
                <w:numId w:val="20"/>
              </w:numPr>
              <w:rPr>
                <w:rFonts w:ascii="Century Gothic" w:hAnsi="Century Gothic"/>
                <w:b/>
                <w:sz w:val="24"/>
                <w:szCs w:val="24"/>
              </w:rPr>
            </w:pPr>
            <w:r w:rsidRPr="007C340A">
              <w:rPr>
                <w:rFonts w:ascii="Century Gothic" w:hAnsi="Century Gothic"/>
                <w:b/>
                <w:sz w:val="24"/>
                <w:szCs w:val="24"/>
              </w:rPr>
              <w:t>Behavioral  Health</w:t>
            </w:r>
          </w:p>
          <w:p w:rsidR="00924A3F" w:rsidRDefault="00924A3F" w:rsidP="006B4A33">
            <w:pPr>
              <w:pStyle w:val="ListParagraph"/>
              <w:numPr>
                <w:ilvl w:val="0"/>
                <w:numId w:val="20"/>
              </w:numPr>
              <w:rPr>
                <w:rFonts w:ascii="Century Gothic" w:hAnsi="Century Gothic"/>
                <w:sz w:val="24"/>
                <w:szCs w:val="24"/>
              </w:rPr>
            </w:pPr>
            <w:r>
              <w:rPr>
                <w:rFonts w:ascii="Century Gothic" w:hAnsi="Century Gothic"/>
                <w:sz w:val="24"/>
                <w:szCs w:val="24"/>
              </w:rPr>
              <w:t>Public Health</w:t>
            </w:r>
          </w:p>
          <w:p w:rsidR="00F6121D" w:rsidRDefault="00F6121D" w:rsidP="006B4A33">
            <w:pPr>
              <w:pStyle w:val="ListParagraph"/>
              <w:numPr>
                <w:ilvl w:val="0"/>
                <w:numId w:val="20"/>
              </w:numPr>
              <w:rPr>
                <w:rFonts w:ascii="Century Gothic" w:hAnsi="Century Gothic"/>
                <w:sz w:val="24"/>
                <w:szCs w:val="24"/>
              </w:rPr>
            </w:pPr>
            <w:r w:rsidRPr="005B21D7">
              <w:rPr>
                <w:rFonts w:ascii="Century Gothic" w:hAnsi="Century Gothic"/>
                <w:sz w:val="24"/>
                <w:szCs w:val="24"/>
              </w:rPr>
              <w:t>Hospital/Clinics</w:t>
            </w:r>
          </w:p>
          <w:p w:rsidR="009B0CBA" w:rsidRDefault="00703DAC" w:rsidP="006B4A33">
            <w:pPr>
              <w:pStyle w:val="ListParagraph"/>
              <w:numPr>
                <w:ilvl w:val="0"/>
                <w:numId w:val="20"/>
              </w:numPr>
              <w:rPr>
                <w:rFonts w:ascii="Century Gothic" w:hAnsi="Century Gothic"/>
                <w:sz w:val="24"/>
                <w:szCs w:val="24"/>
              </w:rPr>
            </w:pPr>
            <w:r w:rsidRPr="00703DAC">
              <w:rPr>
                <w:rFonts w:ascii="Century Gothic" w:hAnsi="Century Gothic"/>
                <w:sz w:val="24"/>
                <w:szCs w:val="24"/>
              </w:rPr>
              <w:t>Social/Human Services</w:t>
            </w:r>
          </w:p>
          <w:p w:rsidR="00275A47" w:rsidRDefault="00275A47" w:rsidP="006B4A33">
            <w:pPr>
              <w:pStyle w:val="ListParagraph"/>
              <w:numPr>
                <w:ilvl w:val="0"/>
                <w:numId w:val="20"/>
              </w:numPr>
              <w:rPr>
                <w:rFonts w:ascii="Century Gothic" w:hAnsi="Century Gothic"/>
                <w:sz w:val="24"/>
                <w:szCs w:val="24"/>
              </w:rPr>
            </w:pPr>
            <w:r>
              <w:rPr>
                <w:rFonts w:ascii="Century Gothic" w:hAnsi="Century Gothic"/>
                <w:sz w:val="24"/>
                <w:szCs w:val="24"/>
              </w:rPr>
              <w:t>Community Action Agencies</w:t>
            </w:r>
          </w:p>
          <w:p w:rsidR="007C340A" w:rsidRDefault="007C340A" w:rsidP="006B4A33">
            <w:pPr>
              <w:pStyle w:val="ListParagraph"/>
              <w:numPr>
                <w:ilvl w:val="0"/>
                <w:numId w:val="20"/>
              </w:numPr>
              <w:rPr>
                <w:rFonts w:ascii="Century Gothic" w:hAnsi="Century Gothic"/>
                <w:sz w:val="24"/>
                <w:szCs w:val="24"/>
              </w:rPr>
            </w:pPr>
            <w:r>
              <w:rPr>
                <w:rFonts w:ascii="Century Gothic" w:hAnsi="Century Gothic"/>
                <w:sz w:val="24"/>
                <w:szCs w:val="24"/>
              </w:rPr>
              <w:t>Law Enforcement</w:t>
            </w:r>
          </w:p>
          <w:p w:rsidR="007C340A" w:rsidRDefault="007C340A" w:rsidP="006B4A33">
            <w:pPr>
              <w:pStyle w:val="ListParagraph"/>
              <w:numPr>
                <w:ilvl w:val="0"/>
                <w:numId w:val="20"/>
              </w:numPr>
              <w:rPr>
                <w:rFonts w:ascii="Century Gothic" w:hAnsi="Century Gothic"/>
                <w:sz w:val="24"/>
                <w:szCs w:val="24"/>
              </w:rPr>
            </w:pPr>
            <w:r>
              <w:rPr>
                <w:rFonts w:ascii="Century Gothic" w:hAnsi="Century Gothic"/>
                <w:sz w:val="24"/>
                <w:szCs w:val="24"/>
              </w:rPr>
              <w:t>Clergy</w:t>
            </w:r>
          </w:p>
          <w:p w:rsidR="007C340A" w:rsidRPr="00275A47" w:rsidRDefault="007C340A" w:rsidP="006B4A33">
            <w:pPr>
              <w:pStyle w:val="ListParagraph"/>
              <w:numPr>
                <w:ilvl w:val="0"/>
                <w:numId w:val="20"/>
              </w:numPr>
              <w:rPr>
                <w:rFonts w:ascii="Century Gothic" w:hAnsi="Century Gothic"/>
                <w:sz w:val="24"/>
                <w:szCs w:val="24"/>
              </w:rPr>
            </w:pPr>
            <w:r>
              <w:rPr>
                <w:rFonts w:ascii="Century Gothic" w:hAnsi="Century Gothic"/>
                <w:sz w:val="24"/>
                <w:szCs w:val="24"/>
              </w:rPr>
              <w:t>Schools</w:t>
            </w:r>
          </w:p>
        </w:tc>
      </w:tr>
      <w:tr w:rsidR="00791119" w:rsidRPr="004B6073" w:rsidTr="005B21D7">
        <w:trPr>
          <w:trHeight w:val="144"/>
        </w:trPr>
        <w:tc>
          <w:tcPr>
            <w:tcW w:w="2046" w:type="dxa"/>
          </w:tcPr>
          <w:p w:rsidR="00791119" w:rsidRPr="00682AB0" w:rsidRDefault="00682AB0" w:rsidP="008F5DFB">
            <w:pPr>
              <w:rPr>
                <w:rFonts w:ascii="Century Gothic" w:hAnsi="Century Gothic"/>
                <w:sz w:val="24"/>
                <w:szCs w:val="24"/>
              </w:rPr>
            </w:pPr>
            <w:r w:rsidRPr="00682AB0">
              <w:rPr>
                <w:rFonts w:ascii="Century Gothic" w:hAnsi="Century Gothic"/>
                <w:sz w:val="24"/>
                <w:szCs w:val="24"/>
              </w:rPr>
              <w:t>G</w:t>
            </w:r>
            <w:r w:rsidR="00791119" w:rsidRPr="00682AB0">
              <w:rPr>
                <w:rFonts w:ascii="Century Gothic" w:hAnsi="Century Gothic"/>
                <w:sz w:val="24"/>
                <w:szCs w:val="24"/>
              </w:rPr>
              <w:t>oal</w:t>
            </w:r>
          </w:p>
          <w:p w:rsidR="00791119" w:rsidRPr="00FE6766" w:rsidRDefault="00682AB0" w:rsidP="00682AB0">
            <w:pPr>
              <w:rPr>
                <w:rFonts w:ascii="Century Gothic" w:hAnsi="Century Gothic"/>
                <w:color w:val="FF0000"/>
                <w:sz w:val="24"/>
                <w:szCs w:val="24"/>
              </w:rPr>
            </w:pPr>
            <w:r w:rsidRPr="00682AB0">
              <w:rPr>
                <w:rFonts w:ascii="Century Gothic" w:hAnsi="Century Gothic"/>
                <w:sz w:val="24"/>
                <w:szCs w:val="24"/>
              </w:rPr>
              <w:t xml:space="preserve">To create an environment and culture, through policy and systems change, that makes physical activity and healthy foods easier and more rewarding for people of all ages and abilities. </w:t>
            </w:r>
          </w:p>
        </w:tc>
        <w:tc>
          <w:tcPr>
            <w:tcW w:w="2112" w:type="dxa"/>
          </w:tcPr>
          <w:p w:rsidR="00682AB0" w:rsidRPr="00682AB0" w:rsidRDefault="00682AB0" w:rsidP="00682AB0">
            <w:pPr>
              <w:pStyle w:val="Default"/>
              <w:rPr>
                <w:rFonts w:ascii="Century Gothic" w:hAnsi="Century Gothic"/>
              </w:rPr>
            </w:pPr>
            <w:r w:rsidRPr="00682AB0">
              <w:rPr>
                <w:rFonts w:ascii="Century Gothic" w:hAnsi="Century Gothic"/>
                <w:bCs/>
              </w:rPr>
              <w:t>Make it easier for residents to walk, bike, and wheel to everyday destinations</w:t>
            </w:r>
            <w:r>
              <w:rPr>
                <w:rFonts w:ascii="Century Gothic" w:hAnsi="Century Gothic"/>
                <w:bCs/>
              </w:rPr>
              <w:t xml:space="preserve"> </w:t>
            </w:r>
          </w:p>
          <w:p w:rsidR="00791119" w:rsidRPr="004B6073" w:rsidRDefault="00791119" w:rsidP="008F5DFB">
            <w:pPr>
              <w:rPr>
                <w:rFonts w:ascii="Century Gothic" w:hAnsi="Century Gothic"/>
                <w:sz w:val="24"/>
                <w:szCs w:val="24"/>
              </w:rPr>
            </w:pPr>
          </w:p>
        </w:tc>
        <w:tc>
          <w:tcPr>
            <w:tcW w:w="3060" w:type="dxa"/>
          </w:tcPr>
          <w:p w:rsidR="00791119" w:rsidRPr="004B6073" w:rsidRDefault="00791119" w:rsidP="008F5DFB">
            <w:pPr>
              <w:rPr>
                <w:rFonts w:ascii="Century Gothic" w:hAnsi="Century Gothic"/>
                <w:sz w:val="24"/>
                <w:szCs w:val="24"/>
              </w:rPr>
            </w:pPr>
            <w:r w:rsidRPr="004B6073">
              <w:rPr>
                <w:rFonts w:ascii="Century Gothic" w:hAnsi="Century Gothic"/>
                <w:sz w:val="24"/>
                <w:szCs w:val="24"/>
              </w:rPr>
              <w:t xml:space="preserve">1. Explore </w:t>
            </w:r>
          </w:p>
          <w:p w:rsidR="00791119" w:rsidRPr="007A21C0" w:rsidRDefault="00791119" w:rsidP="008F5DFB">
            <w:pPr>
              <w:rPr>
                <w:rFonts w:ascii="Century Gothic" w:hAnsi="Century Gothic"/>
                <w:i/>
                <w:sz w:val="24"/>
                <w:szCs w:val="24"/>
              </w:rPr>
            </w:pPr>
            <w:r w:rsidRPr="007A21C0">
              <w:rPr>
                <w:rFonts w:ascii="Century Gothic" w:hAnsi="Century Gothic"/>
                <w:i/>
                <w:sz w:val="24"/>
                <w:szCs w:val="24"/>
              </w:rPr>
              <w:t xml:space="preserve">Why? What? Who? </w:t>
            </w:r>
          </w:p>
          <w:p w:rsidR="00791119" w:rsidRPr="004B6073" w:rsidRDefault="00791119" w:rsidP="008F5DFB">
            <w:pPr>
              <w:rPr>
                <w:rFonts w:ascii="Century Gothic" w:hAnsi="Century Gothic"/>
                <w:sz w:val="24"/>
                <w:szCs w:val="24"/>
              </w:rPr>
            </w:pPr>
            <w:r w:rsidRPr="004B6073">
              <w:rPr>
                <w:rFonts w:ascii="Century Gothic" w:hAnsi="Century Gothic"/>
                <w:sz w:val="24"/>
                <w:szCs w:val="24"/>
              </w:rPr>
              <w:t>(such as improve streetscape design*, point of decision prompts*, land use master plans*)</w:t>
            </w:r>
          </w:p>
          <w:p w:rsidR="00791119" w:rsidRPr="004B6073" w:rsidRDefault="00791119" w:rsidP="008F5DFB">
            <w:pPr>
              <w:rPr>
                <w:rFonts w:ascii="Century Gothic" w:hAnsi="Century Gothic"/>
                <w:sz w:val="24"/>
                <w:szCs w:val="24"/>
              </w:rPr>
            </w:pPr>
            <w:r w:rsidRPr="004B6073">
              <w:rPr>
                <w:rFonts w:ascii="Century Gothic" w:hAnsi="Century Gothic"/>
                <w:sz w:val="24"/>
                <w:szCs w:val="24"/>
              </w:rPr>
              <w:t>2. Prepare and Plan</w:t>
            </w:r>
          </w:p>
          <w:p w:rsidR="00791119" w:rsidRPr="007A21C0" w:rsidRDefault="00791119" w:rsidP="008F5DFB">
            <w:pPr>
              <w:rPr>
                <w:rFonts w:ascii="Century Gothic" w:hAnsi="Century Gothic"/>
                <w:i/>
                <w:sz w:val="24"/>
                <w:szCs w:val="24"/>
              </w:rPr>
            </w:pPr>
            <w:r w:rsidRPr="007A21C0">
              <w:rPr>
                <w:rFonts w:ascii="Century Gothic" w:hAnsi="Century Gothic"/>
                <w:i/>
                <w:sz w:val="24"/>
                <w:szCs w:val="24"/>
              </w:rPr>
              <w:t>How exactly will it work?</w:t>
            </w:r>
          </w:p>
          <w:p w:rsidR="00791119" w:rsidRPr="004B6073" w:rsidRDefault="00791119" w:rsidP="008F5DFB">
            <w:pPr>
              <w:rPr>
                <w:rFonts w:ascii="Century Gothic" w:hAnsi="Century Gothic"/>
                <w:sz w:val="24"/>
                <w:szCs w:val="24"/>
              </w:rPr>
            </w:pPr>
            <w:r w:rsidRPr="004B6073">
              <w:rPr>
                <w:rFonts w:ascii="Century Gothic" w:hAnsi="Century Gothic"/>
                <w:sz w:val="24"/>
                <w:szCs w:val="24"/>
              </w:rPr>
              <w:t>3. Implement and monitor</w:t>
            </w:r>
          </w:p>
        </w:tc>
        <w:tc>
          <w:tcPr>
            <w:tcW w:w="2790" w:type="dxa"/>
          </w:tcPr>
          <w:p w:rsidR="002D5EBE" w:rsidRPr="002D5EBE" w:rsidRDefault="002D5EBE" w:rsidP="006B4A33">
            <w:pPr>
              <w:pStyle w:val="ListParagraph"/>
              <w:numPr>
                <w:ilvl w:val="0"/>
                <w:numId w:val="8"/>
              </w:numPr>
              <w:rPr>
                <w:rFonts w:ascii="Century Gothic" w:hAnsi="Century Gothic"/>
                <w:b/>
                <w:sz w:val="24"/>
                <w:szCs w:val="24"/>
              </w:rPr>
            </w:pPr>
            <w:r w:rsidRPr="002D5EBE">
              <w:rPr>
                <w:rFonts w:ascii="Century Gothic" w:hAnsi="Century Gothic"/>
                <w:b/>
                <w:sz w:val="24"/>
                <w:szCs w:val="24"/>
              </w:rPr>
              <w:t xml:space="preserve">City </w:t>
            </w:r>
          </w:p>
          <w:p w:rsidR="00791119" w:rsidRPr="002D5EBE" w:rsidRDefault="00791119" w:rsidP="006B4A33">
            <w:pPr>
              <w:pStyle w:val="ListParagraph"/>
              <w:numPr>
                <w:ilvl w:val="0"/>
                <w:numId w:val="8"/>
              </w:numPr>
              <w:rPr>
                <w:rFonts w:ascii="Century Gothic" w:hAnsi="Century Gothic"/>
                <w:b/>
                <w:sz w:val="24"/>
                <w:szCs w:val="24"/>
              </w:rPr>
            </w:pPr>
            <w:r w:rsidRPr="002D5EBE">
              <w:rPr>
                <w:rFonts w:ascii="Century Gothic" w:hAnsi="Century Gothic"/>
                <w:b/>
                <w:sz w:val="24"/>
                <w:szCs w:val="24"/>
              </w:rPr>
              <w:t>Public Health</w:t>
            </w:r>
            <w:r w:rsidR="002D5EBE" w:rsidRPr="002D5EBE">
              <w:rPr>
                <w:rFonts w:ascii="Century Gothic" w:hAnsi="Century Gothic"/>
                <w:b/>
                <w:sz w:val="24"/>
                <w:szCs w:val="24"/>
              </w:rPr>
              <w:t xml:space="preserve"> (SHIP)</w:t>
            </w:r>
          </w:p>
          <w:p w:rsidR="00791119" w:rsidRPr="002D5EBE" w:rsidRDefault="00791119" w:rsidP="006B4A33">
            <w:pPr>
              <w:pStyle w:val="ListParagraph"/>
              <w:numPr>
                <w:ilvl w:val="0"/>
                <w:numId w:val="8"/>
              </w:numPr>
              <w:rPr>
                <w:rFonts w:ascii="Century Gothic" w:hAnsi="Century Gothic"/>
                <w:b/>
                <w:sz w:val="24"/>
                <w:szCs w:val="24"/>
              </w:rPr>
            </w:pPr>
            <w:r w:rsidRPr="002D5EBE">
              <w:rPr>
                <w:rFonts w:ascii="Century Gothic" w:hAnsi="Century Gothic"/>
                <w:b/>
                <w:sz w:val="24"/>
                <w:szCs w:val="24"/>
              </w:rPr>
              <w:t>Wellness Coalitions</w:t>
            </w:r>
            <w:r w:rsidR="002D5EBE" w:rsidRPr="002D5EBE">
              <w:rPr>
                <w:rFonts w:ascii="Century Gothic" w:hAnsi="Century Gothic"/>
                <w:b/>
                <w:sz w:val="24"/>
                <w:szCs w:val="24"/>
              </w:rPr>
              <w:t>/ Workgroups</w:t>
            </w:r>
          </w:p>
          <w:p w:rsidR="002D5EBE" w:rsidRPr="004B6073" w:rsidRDefault="002D5EBE" w:rsidP="006B4A33">
            <w:pPr>
              <w:pStyle w:val="ListParagraph"/>
              <w:numPr>
                <w:ilvl w:val="0"/>
                <w:numId w:val="8"/>
              </w:numPr>
              <w:rPr>
                <w:rFonts w:ascii="Century Gothic" w:hAnsi="Century Gothic"/>
                <w:sz w:val="24"/>
                <w:szCs w:val="24"/>
              </w:rPr>
            </w:pPr>
            <w:r>
              <w:rPr>
                <w:rFonts w:ascii="Century Gothic" w:hAnsi="Century Gothic"/>
                <w:sz w:val="24"/>
                <w:szCs w:val="24"/>
              </w:rPr>
              <w:t>Schools</w:t>
            </w:r>
          </w:p>
          <w:p w:rsidR="00791119" w:rsidRPr="004B6073" w:rsidRDefault="00791119" w:rsidP="006B4A33">
            <w:pPr>
              <w:pStyle w:val="ListParagraph"/>
              <w:numPr>
                <w:ilvl w:val="0"/>
                <w:numId w:val="8"/>
              </w:numPr>
              <w:rPr>
                <w:rFonts w:ascii="Century Gothic" w:hAnsi="Century Gothic"/>
                <w:sz w:val="24"/>
                <w:szCs w:val="24"/>
              </w:rPr>
            </w:pPr>
            <w:r w:rsidRPr="004B6073">
              <w:rPr>
                <w:rFonts w:ascii="Century Gothic" w:hAnsi="Century Gothic"/>
                <w:sz w:val="24"/>
                <w:szCs w:val="24"/>
              </w:rPr>
              <w:t>City and County Building/ Zoning/GIS</w:t>
            </w:r>
          </w:p>
          <w:p w:rsidR="00791119" w:rsidRDefault="00791119" w:rsidP="006B4A33">
            <w:pPr>
              <w:pStyle w:val="ListParagraph"/>
              <w:numPr>
                <w:ilvl w:val="0"/>
                <w:numId w:val="8"/>
              </w:numPr>
              <w:rPr>
                <w:rFonts w:ascii="Century Gothic" w:hAnsi="Century Gothic"/>
                <w:sz w:val="24"/>
                <w:szCs w:val="24"/>
              </w:rPr>
            </w:pPr>
            <w:r w:rsidRPr="004B6073">
              <w:rPr>
                <w:rFonts w:ascii="Century Gothic" w:hAnsi="Century Gothic"/>
                <w:sz w:val="24"/>
                <w:szCs w:val="24"/>
              </w:rPr>
              <w:t>Regional Development Commission</w:t>
            </w:r>
          </w:p>
          <w:p w:rsidR="002D5EBE" w:rsidRPr="002D5EBE" w:rsidRDefault="002D5EBE" w:rsidP="002D5EBE">
            <w:pPr>
              <w:pStyle w:val="ListParagraph"/>
              <w:numPr>
                <w:ilvl w:val="0"/>
                <w:numId w:val="8"/>
              </w:numPr>
              <w:rPr>
                <w:rFonts w:ascii="Century Gothic" w:hAnsi="Century Gothic"/>
                <w:sz w:val="24"/>
                <w:szCs w:val="24"/>
              </w:rPr>
            </w:pPr>
            <w:r w:rsidRPr="002D5EBE">
              <w:rPr>
                <w:rFonts w:ascii="Century Gothic" w:hAnsi="Century Gothic"/>
                <w:sz w:val="24"/>
                <w:szCs w:val="24"/>
              </w:rPr>
              <w:t>Employers</w:t>
            </w:r>
          </w:p>
          <w:p w:rsidR="002D5EBE" w:rsidRPr="004B6073" w:rsidRDefault="002D5EBE" w:rsidP="002D5EBE">
            <w:pPr>
              <w:pStyle w:val="ListParagraph"/>
              <w:ind w:left="360"/>
              <w:rPr>
                <w:rFonts w:ascii="Century Gothic" w:hAnsi="Century Gothic"/>
                <w:sz w:val="24"/>
                <w:szCs w:val="24"/>
              </w:rPr>
            </w:pPr>
          </w:p>
        </w:tc>
      </w:tr>
      <w:tr w:rsidR="00682AB0" w:rsidRPr="004B6073" w:rsidTr="005B21D7">
        <w:trPr>
          <w:trHeight w:val="144"/>
        </w:trPr>
        <w:tc>
          <w:tcPr>
            <w:tcW w:w="2046" w:type="dxa"/>
          </w:tcPr>
          <w:p w:rsidR="00682AB0" w:rsidRPr="00682AB0" w:rsidRDefault="00682AB0" w:rsidP="008F5DFB">
            <w:pPr>
              <w:rPr>
                <w:rFonts w:ascii="Century Gothic" w:hAnsi="Century Gothic"/>
                <w:sz w:val="24"/>
                <w:szCs w:val="24"/>
              </w:rPr>
            </w:pPr>
          </w:p>
        </w:tc>
        <w:tc>
          <w:tcPr>
            <w:tcW w:w="2112" w:type="dxa"/>
          </w:tcPr>
          <w:p w:rsidR="00682AB0" w:rsidRPr="00682AB0" w:rsidRDefault="00682AB0" w:rsidP="00682AB0">
            <w:pPr>
              <w:pStyle w:val="Default"/>
              <w:rPr>
                <w:rFonts w:ascii="Century Gothic" w:hAnsi="Century Gothic"/>
                <w:bCs/>
              </w:rPr>
            </w:pPr>
            <w:r w:rsidRPr="00682AB0">
              <w:rPr>
                <w:rFonts w:ascii="Century Gothic" w:hAnsi="Century Gothic"/>
                <w:bCs/>
              </w:rPr>
              <w:t>Encourage active living at work</w:t>
            </w:r>
          </w:p>
        </w:tc>
        <w:tc>
          <w:tcPr>
            <w:tcW w:w="3060" w:type="dxa"/>
          </w:tcPr>
          <w:p w:rsidR="00682AB0" w:rsidRPr="004B6073" w:rsidRDefault="00682AB0" w:rsidP="00682AB0">
            <w:pPr>
              <w:rPr>
                <w:rFonts w:ascii="Century Gothic" w:hAnsi="Century Gothic"/>
                <w:sz w:val="24"/>
                <w:szCs w:val="24"/>
              </w:rPr>
            </w:pPr>
            <w:r w:rsidRPr="004B6073">
              <w:rPr>
                <w:rFonts w:ascii="Century Gothic" w:hAnsi="Century Gothic"/>
                <w:sz w:val="24"/>
                <w:szCs w:val="24"/>
              </w:rPr>
              <w:t xml:space="preserve">1. </w:t>
            </w:r>
            <w:r w:rsidR="00A424A8">
              <w:rPr>
                <w:rFonts w:ascii="Century Gothic" w:hAnsi="Century Gothic"/>
                <w:sz w:val="24"/>
                <w:szCs w:val="24"/>
              </w:rPr>
              <w:t xml:space="preserve">Use RBA to </w:t>
            </w:r>
            <w:r w:rsidRPr="004B6073">
              <w:rPr>
                <w:rFonts w:ascii="Century Gothic" w:hAnsi="Century Gothic"/>
                <w:sz w:val="24"/>
                <w:szCs w:val="24"/>
              </w:rPr>
              <w:t xml:space="preserve">Explore </w:t>
            </w:r>
          </w:p>
          <w:p w:rsidR="00682AB0" w:rsidRPr="007A21C0" w:rsidRDefault="00682AB0" w:rsidP="00682AB0">
            <w:pPr>
              <w:rPr>
                <w:rFonts w:ascii="Century Gothic" w:hAnsi="Century Gothic"/>
                <w:i/>
                <w:sz w:val="24"/>
                <w:szCs w:val="24"/>
              </w:rPr>
            </w:pPr>
            <w:r w:rsidRPr="007A21C0">
              <w:rPr>
                <w:rFonts w:ascii="Century Gothic" w:hAnsi="Century Gothic"/>
                <w:i/>
                <w:sz w:val="24"/>
                <w:szCs w:val="24"/>
              </w:rPr>
              <w:t xml:space="preserve">Why? What? Who? </w:t>
            </w:r>
          </w:p>
          <w:p w:rsidR="00682AB0" w:rsidRPr="004B6073" w:rsidRDefault="00682AB0" w:rsidP="00682AB0">
            <w:pPr>
              <w:rPr>
                <w:rFonts w:ascii="Century Gothic" w:hAnsi="Century Gothic"/>
                <w:sz w:val="24"/>
                <w:szCs w:val="24"/>
              </w:rPr>
            </w:pPr>
            <w:r w:rsidRPr="004B6073">
              <w:rPr>
                <w:rFonts w:ascii="Century Gothic" w:hAnsi="Century Gothic"/>
                <w:sz w:val="24"/>
                <w:szCs w:val="24"/>
              </w:rPr>
              <w:t>(such as</w:t>
            </w:r>
            <w:r>
              <w:rPr>
                <w:rFonts w:ascii="Century Gothic" w:hAnsi="Century Gothic"/>
                <w:sz w:val="24"/>
                <w:szCs w:val="24"/>
              </w:rPr>
              <w:t xml:space="preserve"> </w:t>
            </w:r>
            <w:r w:rsidRPr="00682AB0">
              <w:rPr>
                <w:rFonts w:ascii="Century Gothic" w:hAnsi="Century Gothic"/>
                <w:sz w:val="24"/>
                <w:szCs w:val="24"/>
              </w:rPr>
              <w:t>worksites that have adopted policies supporting physical activity</w:t>
            </w:r>
            <w:r w:rsidRPr="004B6073">
              <w:rPr>
                <w:rFonts w:ascii="Century Gothic" w:hAnsi="Century Gothic"/>
                <w:sz w:val="24"/>
                <w:szCs w:val="24"/>
              </w:rPr>
              <w:t>*)</w:t>
            </w:r>
          </w:p>
          <w:p w:rsidR="00682AB0" w:rsidRPr="004B6073" w:rsidRDefault="00682AB0" w:rsidP="00682AB0">
            <w:pPr>
              <w:rPr>
                <w:rFonts w:ascii="Century Gothic" w:hAnsi="Century Gothic"/>
                <w:sz w:val="24"/>
                <w:szCs w:val="24"/>
              </w:rPr>
            </w:pPr>
            <w:r w:rsidRPr="004B6073">
              <w:rPr>
                <w:rFonts w:ascii="Century Gothic" w:hAnsi="Century Gothic"/>
                <w:sz w:val="24"/>
                <w:szCs w:val="24"/>
              </w:rPr>
              <w:t>2. Prepare and Plan</w:t>
            </w:r>
          </w:p>
          <w:p w:rsidR="00682AB0" w:rsidRPr="007A21C0" w:rsidRDefault="00682AB0" w:rsidP="00682AB0">
            <w:pPr>
              <w:rPr>
                <w:rFonts w:ascii="Century Gothic" w:hAnsi="Century Gothic"/>
                <w:i/>
                <w:sz w:val="24"/>
                <w:szCs w:val="24"/>
              </w:rPr>
            </w:pPr>
            <w:r w:rsidRPr="007A21C0">
              <w:rPr>
                <w:rFonts w:ascii="Century Gothic" w:hAnsi="Century Gothic"/>
                <w:i/>
                <w:sz w:val="24"/>
                <w:szCs w:val="24"/>
              </w:rPr>
              <w:t>How exactly will it work?</w:t>
            </w:r>
          </w:p>
          <w:p w:rsidR="00F30231" w:rsidRPr="004B6073" w:rsidRDefault="00682AB0" w:rsidP="00A424A8">
            <w:pPr>
              <w:rPr>
                <w:rFonts w:ascii="Century Gothic" w:hAnsi="Century Gothic"/>
                <w:sz w:val="24"/>
                <w:szCs w:val="24"/>
              </w:rPr>
            </w:pPr>
            <w:r w:rsidRPr="004B6073">
              <w:rPr>
                <w:rFonts w:ascii="Century Gothic" w:hAnsi="Century Gothic"/>
                <w:sz w:val="24"/>
                <w:szCs w:val="24"/>
              </w:rPr>
              <w:t>3. Implement and monitor</w:t>
            </w:r>
          </w:p>
        </w:tc>
        <w:tc>
          <w:tcPr>
            <w:tcW w:w="2790" w:type="dxa"/>
          </w:tcPr>
          <w:p w:rsidR="007B1275" w:rsidRPr="00A424A8" w:rsidRDefault="007B1275" w:rsidP="006B4A33">
            <w:pPr>
              <w:pStyle w:val="ListParagraph"/>
              <w:numPr>
                <w:ilvl w:val="0"/>
                <w:numId w:val="8"/>
              </w:numPr>
              <w:rPr>
                <w:rFonts w:ascii="Century Gothic" w:hAnsi="Century Gothic"/>
                <w:b/>
                <w:sz w:val="24"/>
                <w:szCs w:val="24"/>
              </w:rPr>
            </w:pPr>
            <w:r w:rsidRPr="00A424A8">
              <w:rPr>
                <w:rFonts w:ascii="Century Gothic" w:hAnsi="Century Gothic"/>
                <w:b/>
                <w:sz w:val="24"/>
                <w:szCs w:val="24"/>
              </w:rPr>
              <w:t>Public Health</w:t>
            </w:r>
          </w:p>
          <w:p w:rsidR="00A424A8" w:rsidRPr="00A424A8" w:rsidRDefault="00A424A8" w:rsidP="00A424A8">
            <w:pPr>
              <w:pStyle w:val="ListParagraph"/>
              <w:numPr>
                <w:ilvl w:val="0"/>
                <w:numId w:val="8"/>
              </w:numPr>
              <w:rPr>
                <w:rFonts w:ascii="Century Gothic" w:hAnsi="Century Gothic"/>
                <w:b/>
                <w:sz w:val="24"/>
                <w:szCs w:val="24"/>
              </w:rPr>
            </w:pPr>
            <w:r w:rsidRPr="00A424A8">
              <w:rPr>
                <w:rFonts w:ascii="Century Gothic" w:hAnsi="Century Gothic"/>
                <w:b/>
                <w:sz w:val="24"/>
                <w:szCs w:val="24"/>
              </w:rPr>
              <w:t>Employers</w:t>
            </w:r>
          </w:p>
          <w:p w:rsidR="00A424A8" w:rsidRPr="00A424A8" w:rsidRDefault="00A424A8" w:rsidP="006B4A33">
            <w:pPr>
              <w:pStyle w:val="ListParagraph"/>
              <w:numPr>
                <w:ilvl w:val="0"/>
                <w:numId w:val="8"/>
              </w:numPr>
              <w:rPr>
                <w:rFonts w:ascii="Century Gothic" w:hAnsi="Century Gothic"/>
                <w:b/>
                <w:sz w:val="24"/>
                <w:szCs w:val="24"/>
              </w:rPr>
            </w:pPr>
            <w:r w:rsidRPr="00A424A8">
              <w:rPr>
                <w:rFonts w:ascii="Century Gothic" w:hAnsi="Century Gothic"/>
                <w:b/>
                <w:sz w:val="24"/>
                <w:szCs w:val="24"/>
              </w:rPr>
              <w:t>Hospital/Clinics</w:t>
            </w:r>
          </w:p>
          <w:p w:rsidR="00A424A8" w:rsidRPr="00A424A8" w:rsidRDefault="00A424A8" w:rsidP="006B4A33">
            <w:pPr>
              <w:pStyle w:val="ListParagraph"/>
              <w:numPr>
                <w:ilvl w:val="0"/>
                <w:numId w:val="8"/>
              </w:numPr>
              <w:rPr>
                <w:rFonts w:ascii="Century Gothic" w:hAnsi="Century Gothic"/>
                <w:b/>
                <w:sz w:val="24"/>
                <w:szCs w:val="24"/>
              </w:rPr>
            </w:pPr>
            <w:r w:rsidRPr="00A424A8">
              <w:rPr>
                <w:rFonts w:ascii="Century Gothic" w:hAnsi="Century Gothic"/>
                <w:b/>
                <w:sz w:val="24"/>
                <w:szCs w:val="24"/>
              </w:rPr>
              <w:t>Schools</w:t>
            </w:r>
          </w:p>
          <w:p w:rsidR="007B1275" w:rsidRPr="00A424A8" w:rsidRDefault="007B1275" w:rsidP="006B4A33">
            <w:pPr>
              <w:pStyle w:val="ListParagraph"/>
              <w:numPr>
                <w:ilvl w:val="0"/>
                <w:numId w:val="8"/>
              </w:numPr>
              <w:rPr>
                <w:rFonts w:ascii="Century Gothic" w:hAnsi="Century Gothic"/>
                <w:b/>
                <w:sz w:val="24"/>
                <w:szCs w:val="24"/>
              </w:rPr>
            </w:pPr>
            <w:r w:rsidRPr="00A424A8">
              <w:rPr>
                <w:rFonts w:ascii="Century Gothic" w:hAnsi="Century Gothic"/>
                <w:b/>
                <w:sz w:val="24"/>
                <w:szCs w:val="24"/>
              </w:rPr>
              <w:t>County/City Wellness Coalitions</w:t>
            </w:r>
          </w:p>
          <w:p w:rsidR="00A424A8" w:rsidRPr="004B6073" w:rsidRDefault="00A424A8" w:rsidP="006B4A33">
            <w:pPr>
              <w:pStyle w:val="ListParagraph"/>
              <w:numPr>
                <w:ilvl w:val="0"/>
                <w:numId w:val="8"/>
              </w:numPr>
              <w:rPr>
                <w:rFonts w:ascii="Century Gothic" w:hAnsi="Century Gothic"/>
                <w:sz w:val="24"/>
                <w:szCs w:val="24"/>
              </w:rPr>
            </w:pPr>
            <w:r>
              <w:rPr>
                <w:rFonts w:ascii="Century Gothic" w:hAnsi="Century Gothic"/>
                <w:sz w:val="24"/>
                <w:szCs w:val="24"/>
              </w:rPr>
              <w:t>Clergy</w:t>
            </w:r>
          </w:p>
          <w:p w:rsidR="00682AB0" w:rsidRPr="004B6073" w:rsidRDefault="00682AB0" w:rsidP="007B1275">
            <w:pPr>
              <w:pStyle w:val="ListParagraph"/>
              <w:ind w:left="360"/>
              <w:rPr>
                <w:rFonts w:ascii="Century Gothic" w:hAnsi="Century Gothic"/>
                <w:sz w:val="24"/>
                <w:szCs w:val="24"/>
              </w:rPr>
            </w:pPr>
          </w:p>
        </w:tc>
      </w:tr>
      <w:tr w:rsidR="00791119" w:rsidRPr="004B6073" w:rsidTr="005B21D7">
        <w:trPr>
          <w:trHeight w:val="144"/>
        </w:trPr>
        <w:tc>
          <w:tcPr>
            <w:tcW w:w="2046" w:type="dxa"/>
          </w:tcPr>
          <w:p w:rsidR="00791119" w:rsidRPr="004B6073" w:rsidRDefault="00791119" w:rsidP="008F5DFB">
            <w:pPr>
              <w:rPr>
                <w:rFonts w:ascii="Century Gothic" w:hAnsi="Century Gothic"/>
                <w:sz w:val="24"/>
                <w:szCs w:val="24"/>
              </w:rPr>
            </w:pPr>
          </w:p>
        </w:tc>
        <w:tc>
          <w:tcPr>
            <w:tcW w:w="2112" w:type="dxa"/>
          </w:tcPr>
          <w:p w:rsidR="00791119" w:rsidRPr="004B6073" w:rsidRDefault="00791119" w:rsidP="004314D8">
            <w:pPr>
              <w:rPr>
                <w:rFonts w:ascii="Century Gothic" w:hAnsi="Century Gothic"/>
                <w:sz w:val="24"/>
                <w:szCs w:val="24"/>
              </w:rPr>
            </w:pPr>
            <w:r w:rsidRPr="004B6073">
              <w:rPr>
                <w:rFonts w:ascii="Century Gothic" w:hAnsi="Century Gothic"/>
                <w:sz w:val="24"/>
                <w:szCs w:val="24"/>
              </w:rPr>
              <w:t>Increased access to healthy foods</w:t>
            </w:r>
            <w:r w:rsidR="004314D8">
              <w:rPr>
                <w:rFonts w:ascii="Century Gothic" w:hAnsi="Century Gothic"/>
                <w:sz w:val="24"/>
                <w:szCs w:val="24"/>
              </w:rPr>
              <w:t xml:space="preserve"> </w:t>
            </w:r>
          </w:p>
        </w:tc>
        <w:tc>
          <w:tcPr>
            <w:tcW w:w="3060" w:type="dxa"/>
          </w:tcPr>
          <w:p w:rsidR="00791119" w:rsidRPr="004B6073" w:rsidRDefault="00791119" w:rsidP="008F5DFB">
            <w:pPr>
              <w:rPr>
                <w:rFonts w:ascii="Century Gothic" w:hAnsi="Century Gothic"/>
                <w:sz w:val="24"/>
                <w:szCs w:val="24"/>
              </w:rPr>
            </w:pPr>
            <w:r w:rsidRPr="004B6073">
              <w:rPr>
                <w:rFonts w:ascii="Century Gothic" w:hAnsi="Century Gothic"/>
                <w:sz w:val="24"/>
                <w:szCs w:val="24"/>
              </w:rPr>
              <w:t xml:space="preserve">1. </w:t>
            </w:r>
            <w:r w:rsidR="00A424A8">
              <w:rPr>
                <w:rFonts w:ascii="Century Gothic" w:hAnsi="Century Gothic"/>
                <w:sz w:val="24"/>
                <w:szCs w:val="24"/>
              </w:rPr>
              <w:t xml:space="preserve">Use RBA to </w:t>
            </w:r>
            <w:r w:rsidRPr="004B6073">
              <w:rPr>
                <w:rFonts w:ascii="Century Gothic" w:hAnsi="Century Gothic"/>
                <w:sz w:val="24"/>
                <w:szCs w:val="24"/>
              </w:rPr>
              <w:t>Explore</w:t>
            </w:r>
          </w:p>
          <w:p w:rsidR="00791119" w:rsidRPr="007A21C0" w:rsidRDefault="00791119" w:rsidP="008F5DFB">
            <w:pPr>
              <w:rPr>
                <w:rFonts w:ascii="Century Gothic" w:hAnsi="Century Gothic"/>
                <w:i/>
                <w:sz w:val="24"/>
                <w:szCs w:val="24"/>
              </w:rPr>
            </w:pPr>
            <w:r w:rsidRPr="007A21C0">
              <w:rPr>
                <w:rFonts w:ascii="Century Gothic" w:hAnsi="Century Gothic"/>
                <w:i/>
                <w:sz w:val="24"/>
                <w:szCs w:val="24"/>
              </w:rPr>
              <w:t xml:space="preserve">Why? What? Who? </w:t>
            </w:r>
          </w:p>
          <w:p w:rsidR="00791119" w:rsidRPr="004B6073" w:rsidRDefault="00791119" w:rsidP="008F5DFB">
            <w:pPr>
              <w:rPr>
                <w:rFonts w:ascii="Century Gothic" w:hAnsi="Century Gothic"/>
                <w:sz w:val="24"/>
                <w:szCs w:val="24"/>
              </w:rPr>
            </w:pPr>
            <w:r w:rsidRPr="004B6073">
              <w:rPr>
                <w:rFonts w:ascii="Century Gothic" w:hAnsi="Century Gothic"/>
                <w:sz w:val="24"/>
                <w:szCs w:val="24"/>
              </w:rPr>
              <w:t xml:space="preserve">(such as </w:t>
            </w:r>
            <w:r w:rsidR="0062510D">
              <w:rPr>
                <w:rFonts w:ascii="Century Gothic" w:hAnsi="Century Gothic"/>
                <w:sz w:val="24"/>
                <w:szCs w:val="24"/>
              </w:rPr>
              <w:t xml:space="preserve">policies </w:t>
            </w:r>
            <w:r w:rsidR="00F30231">
              <w:rPr>
                <w:rFonts w:ascii="Century Gothic" w:hAnsi="Century Gothic"/>
                <w:sz w:val="24"/>
                <w:szCs w:val="24"/>
              </w:rPr>
              <w:t xml:space="preserve">and environments </w:t>
            </w:r>
            <w:r w:rsidR="0062510D">
              <w:rPr>
                <w:rFonts w:ascii="Century Gothic" w:hAnsi="Century Gothic"/>
                <w:sz w:val="24"/>
                <w:szCs w:val="24"/>
              </w:rPr>
              <w:t xml:space="preserve">supporting access/availability of healthy foods and/or </w:t>
            </w:r>
            <w:r w:rsidRPr="004B6073">
              <w:rPr>
                <w:rFonts w:ascii="Century Gothic" w:hAnsi="Century Gothic"/>
                <w:sz w:val="24"/>
                <w:szCs w:val="24"/>
              </w:rPr>
              <w:t>breastfeeding promotion programs*</w:t>
            </w:r>
            <w:r w:rsidR="0062510D">
              <w:rPr>
                <w:rFonts w:ascii="Century Gothic" w:hAnsi="Century Gothic"/>
                <w:sz w:val="24"/>
                <w:szCs w:val="24"/>
              </w:rPr>
              <w:t>)</w:t>
            </w:r>
          </w:p>
          <w:p w:rsidR="00791119" w:rsidRPr="004B6073" w:rsidRDefault="00791119" w:rsidP="008F5DFB">
            <w:pPr>
              <w:rPr>
                <w:rFonts w:ascii="Century Gothic" w:hAnsi="Century Gothic"/>
                <w:sz w:val="24"/>
                <w:szCs w:val="24"/>
              </w:rPr>
            </w:pPr>
            <w:r w:rsidRPr="004B6073">
              <w:rPr>
                <w:rFonts w:ascii="Century Gothic" w:hAnsi="Century Gothic"/>
                <w:sz w:val="24"/>
                <w:szCs w:val="24"/>
              </w:rPr>
              <w:t>2. Prepare and Plan</w:t>
            </w:r>
          </w:p>
          <w:p w:rsidR="00791119" w:rsidRPr="004B6073" w:rsidRDefault="00791119" w:rsidP="008F5DFB">
            <w:pPr>
              <w:rPr>
                <w:rFonts w:ascii="Century Gothic" w:hAnsi="Century Gothic"/>
                <w:sz w:val="24"/>
                <w:szCs w:val="24"/>
              </w:rPr>
            </w:pPr>
            <w:r w:rsidRPr="004B6073">
              <w:rPr>
                <w:rFonts w:ascii="Century Gothic" w:hAnsi="Century Gothic"/>
                <w:sz w:val="24"/>
                <w:szCs w:val="24"/>
              </w:rPr>
              <w:t>How exactly will it work?</w:t>
            </w:r>
          </w:p>
          <w:p w:rsidR="00F30231" w:rsidRPr="004B6073" w:rsidRDefault="00791119" w:rsidP="00A424A8">
            <w:pPr>
              <w:rPr>
                <w:rFonts w:ascii="Century Gothic" w:hAnsi="Century Gothic"/>
                <w:sz w:val="24"/>
                <w:szCs w:val="24"/>
              </w:rPr>
            </w:pPr>
            <w:r w:rsidRPr="004B6073">
              <w:rPr>
                <w:rFonts w:ascii="Century Gothic" w:hAnsi="Century Gothic"/>
                <w:sz w:val="24"/>
                <w:szCs w:val="24"/>
              </w:rPr>
              <w:t>3. Implement and monitor</w:t>
            </w:r>
          </w:p>
        </w:tc>
        <w:tc>
          <w:tcPr>
            <w:tcW w:w="2790" w:type="dxa"/>
          </w:tcPr>
          <w:p w:rsidR="00791119" w:rsidRPr="00A424A8" w:rsidRDefault="00791119" w:rsidP="006B4A33">
            <w:pPr>
              <w:pStyle w:val="ListParagraph"/>
              <w:numPr>
                <w:ilvl w:val="0"/>
                <w:numId w:val="8"/>
              </w:numPr>
              <w:rPr>
                <w:rFonts w:ascii="Century Gothic" w:hAnsi="Century Gothic"/>
                <w:b/>
                <w:sz w:val="24"/>
                <w:szCs w:val="24"/>
              </w:rPr>
            </w:pPr>
            <w:r w:rsidRPr="00A424A8">
              <w:rPr>
                <w:rFonts w:ascii="Century Gothic" w:hAnsi="Century Gothic"/>
                <w:b/>
                <w:sz w:val="24"/>
                <w:szCs w:val="24"/>
              </w:rPr>
              <w:t>Public Health</w:t>
            </w:r>
          </w:p>
          <w:p w:rsidR="00791119" w:rsidRPr="00A424A8" w:rsidRDefault="00791119" w:rsidP="006B4A33">
            <w:pPr>
              <w:pStyle w:val="ListParagraph"/>
              <w:numPr>
                <w:ilvl w:val="0"/>
                <w:numId w:val="8"/>
              </w:numPr>
              <w:rPr>
                <w:rFonts w:ascii="Century Gothic" w:hAnsi="Century Gothic"/>
                <w:b/>
                <w:sz w:val="24"/>
                <w:szCs w:val="24"/>
              </w:rPr>
            </w:pPr>
            <w:r w:rsidRPr="00A424A8">
              <w:rPr>
                <w:rFonts w:ascii="Century Gothic" w:hAnsi="Century Gothic"/>
                <w:b/>
                <w:sz w:val="24"/>
                <w:szCs w:val="24"/>
              </w:rPr>
              <w:t>NW Regional Sustainable Development Partnership</w:t>
            </w:r>
          </w:p>
          <w:p w:rsidR="0051013B" w:rsidRPr="00A424A8" w:rsidRDefault="0051013B" w:rsidP="006B4A33">
            <w:pPr>
              <w:pStyle w:val="ListParagraph"/>
              <w:numPr>
                <w:ilvl w:val="0"/>
                <w:numId w:val="8"/>
              </w:numPr>
              <w:rPr>
                <w:rFonts w:ascii="Century Gothic" w:hAnsi="Century Gothic"/>
                <w:b/>
                <w:sz w:val="24"/>
                <w:szCs w:val="24"/>
              </w:rPr>
            </w:pPr>
            <w:r w:rsidRPr="00A424A8">
              <w:rPr>
                <w:rFonts w:ascii="Century Gothic" w:hAnsi="Century Gothic"/>
                <w:b/>
                <w:sz w:val="24"/>
                <w:szCs w:val="24"/>
              </w:rPr>
              <w:t>UMN Extension</w:t>
            </w:r>
          </w:p>
          <w:p w:rsidR="00791119" w:rsidRPr="00A424A8" w:rsidRDefault="00791119" w:rsidP="006B4A33">
            <w:pPr>
              <w:pStyle w:val="ListParagraph"/>
              <w:numPr>
                <w:ilvl w:val="0"/>
                <w:numId w:val="8"/>
              </w:numPr>
              <w:rPr>
                <w:rFonts w:ascii="Century Gothic" w:hAnsi="Century Gothic"/>
                <w:b/>
                <w:sz w:val="24"/>
                <w:szCs w:val="24"/>
              </w:rPr>
            </w:pPr>
            <w:r w:rsidRPr="00A424A8">
              <w:rPr>
                <w:rFonts w:ascii="Century Gothic" w:hAnsi="Century Gothic"/>
                <w:b/>
                <w:sz w:val="24"/>
                <w:szCs w:val="24"/>
              </w:rPr>
              <w:t>Employers</w:t>
            </w:r>
          </w:p>
          <w:p w:rsidR="0051013B" w:rsidRPr="00A424A8" w:rsidRDefault="0051013B" w:rsidP="006B4A33">
            <w:pPr>
              <w:pStyle w:val="ListParagraph"/>
              <w:numPr>
                <w:ilvl w:val="0"/>
                <w:numId w:val="8"/>
              </w:numPr>
              <w:rPr>
                <w:rFonts w:ascii="Century Gothic" w:hAnsi="Century Gothic"/>
                <w:b/>
                <w:sz w:val="24"/>
                <w:szCs w:val="24"/>
              </w:rPr>
            </w:pPr>
            <w:r w:rsidRPr="00A424A8">
              <w:rPr>
                <w:rFonts w:ascii="Century Gothic" w:hAnsi="Century Gothic"/>
                <w:b/>
                <w:sz w:val="24"/>
                <w:szCs w:val="24"/>
              </w:rPr>
              <w:t>Breastfeeding Coalition</w:t>
            </w:r>
          </w:p>
          <w:p w:rsidR="00791119" w:rsidRPr="00A424A8" w:rsidRDefault="00A424A8" w:rsidP="006B4A33">
            <w:pPr>
              <w:pStyle w:val="ListParagraph"/>
              <w:numPr>
                <w:ilvl w:val="0"/>
                <w:numId w:val="8"/>
              </w:numPr>
              <w:rPr>
                <w:rFonts w:ascii="Century Gothic" w:hAnsi="Century Gothic"/>
                <w:b/>
                <w:sz w:val="24"/>
                <w:szCs w:val="24"/>
              </w:rPr>
            </w:pPr>
            <w:r>
              <w:rPr>
                <w:rFonts w:ascii="Century Gothic" w:hAnsi="Century Gothic"/>
                <w:b/>
                <w:sz w:val="24"/>
                <w:szCs w:val="24"/>
              </w:rPr>
              <w:t>Wellness Coalition/ Workgroups</w:t>
            </w:r>
          </w:p>
          <w:p w:rsidR="00791119" w:rsidRDefault="00791119" w:rsidP="006B4A33">
            <w:pPr>
              <w:pStyle w:val="ListParagraph"/>
              <w:numPr>
                <w:ilvl w:val="0"/>
                <w:numId w:val="8"/>
              </w:numPr>
              <w:rPr>
                <w:rFonts w:ascii="Century Gothic" w:hAnsi="Century Gothic"/>
                <w:sz w:val="24"/>
                <w:szCs w:val="24"/>
              </w:rPr>
            </w:pPr>
            <w:r w:rsidRPr="004B6073">
              <w:rPr>
                <w:rFonts w:ascii="Century Gothic" w:hAnsi="Century Gothic"/>
                <w:sz w:val="24"/>
                <w:szCs w:val="24"/>
              </w:rPr>
              <w:t>Food Bank/Food Shelf</w:t>
            </w:r>
          </w:p>
          <w:p w:rsidR="00A424A8" w:rsidRPr="004B6073" w:rsidRDefault="00A424A8" w:rsidP="006B4A33">
            <w:pPr>
              <w:pStyle w:val="ListParagraph"/>
              <w:numPr>
                <w:ilvl w:val="0"/>
                <w:numId w:val="8"/>
              </w:numPr>
              <w:rPr>
                <w:rFonts w:ascii="Century Gothic" w:hAnsi="Century Gothic"/>
                <w:sz w:val="24"/>
                <w:szCs w:val="24"/>
              </w:rPr>
            </w:pPr>
            <w:r>
              <w:rPr>
                <w:rFonts w:ascii="Century Gothic" w:hAnsi="Century Gothic"/>
                <w:sz w:val="24"/>
                <w:szCs w:val="24"/>
              </w:rPr>
              <w:t>Clergy</w:t>
            </w:r>
          </w:p>
        </w:tc>
      </w:tr>
      <w:tr w:rsidR="00791119" w:rsidRPr="004B6073" w:rsidTr="00A424A8">
        <w:trPr>
          <w:trHeight w:val="710"/>
        </w:trPr>
        <w:tc>
          <w:tcPr>
            <w:tcW w:w="2046" w:type="dxa"/>
          </w:tcPr>
          <w:p w:rsidR="00791119" w:rsidRPr="004B6073" w:rsidRDefault="00791119" w:rsidP="003E04BB">
            <w:pPr>
              <w:rPr>
                <w:rFonts w:ascii="Century Gothic" w:hAnsi="Century Gothic"/>
                <w:sz w:val="24"/>
                <w:szCs w:val="24"/>
              </w:rPr>
            </w:pPr>
            <w:r w:rsidRPr="004B6073">
              <w:rPr>
                <w:rFonts w:ascii="Century Gothic" w:hAnsi="Century Gothic"/>
                <w:sz w:val="24"/>
                <w:szCs w:val="24"/>
              </w:rPr>
              <w:t>Goal</w:t>
            </w:r>
          </w:p>
          <w:p w:rsidR="00791119" w:rsidRPr="004B6073" w:rsidRDefault="00791119" w:rsidP="003E04BB">
            <w:pPr>
              <w:rPr>
                <w:rFonts w:ascii="Century Gothic" w:hAnsi="Century Gothic"/>
                <w:sz w:val="24"/>
                <w:szCs w:val="24"/>
              </w:rPr>
            </w:pPr>
            <w:r w:rsidRPr="004B6073">
              <w:rPr>
                <w:rFonts w:ascii="Century Gothic" w:hAnsi="Century Gothic"/>
                <w:sz w:val="24"/>
                <w:szCs w:val="24"/>
              </w:rPr>
              <w:t>Prevent and address alcohol, tobacco and other drug (ATOD) use</w:t>
            </w:r>
          </w:p>
        </w:tc>
        <w:tc>
          <w:tcPr>
            <w:tcW w:w="2112" w:type="dxa"/>
          </w:tcPr>
          <w:p w:rsidR="00791119" w:rsidRPr="004B6073" w:rsidRDefault="00791119" w:rsidP="003E04BB">
            <w:pPr>
              <w:rPr>
                <w:rFonts w:ascii="Century Gothic" w:hAnsi="Century Gothic"/>
                <w:sz w:val="24"/>
                <w:szCs w:val="24"/>
              </w:rPr>
            </w:pPr>
            <w:r w:rsidRPr="004B6073">
              <w:rPr>
                <w:rFonts w:ascii="Century Gothic" w:hAnsi="Century Gothic"/>
                <w:sz w:val="24"/>
                <w:szCs w:val="24"/>
              </w:rPr>
              <w:t>Convene ATOD stakeholders to create a county-wide strategy to prevent and address ATOD use and misuse</w:t>
            </w:r>
          </w:p>
        </w:tc>
        <w:tc>
          <w:tcPr>
            <w:tcW w:w="3060" w:type="dxa"/>
          </w:tcPr>
          <w:p w:rsidR="00791119" w:rsidRPr="004B6073" w:rsidRDefault="00791119" w:rsidP="003E04BB">
            <w:pPr>
              <w:rPr>
                <w:rFonts w:ascii="Century Gothic" w:hAnsi="Century Gothic"/>
                <w:sz w:val="24"/>
                <w:szCs w:val="24"/>
              </w:rPr>
            </w:pPr>
            <w:r w:rsidRPr="004B6073">
              <w:rPr>
                <w:rFonts w:ascii="Century Gothic" w:hAnsi="Century Gothic"/>
                <w:sz w:val="24"/>
                <w:szCs w:val="24"/>
              </w:rPr>
              <w:t xml:space="preserve">1. Explore </w:t>
            </w:r>
          </w:p>
          <w:p w:rsidR="00791119" w:rsidRPr="008C3B5C" w:rsidRDefault="00791119" w:rsidP="003E04BB">
            <w:pPr>
              <w:rPr>
                <w:rFonts w:ascii="Century Gothic" w:hAnsi="Century Gothic"/>
                <w:i/>
                <w:sz w:val="24"/>
                <w:szCs w:val="24"/>
              </w:rPr>
            </w:pPr>
            <w:r w:rsidRPr="008C3B5C">
              <w:rPr>
                <w:rFonts w:ascii="Century Gothic" w:hAnsi="Century Gothic"/>
                <w:i/>
                <w:sz w:val="24"/>
                <w:szCs w:val="24"/>
              </w:rPr>
              <w:t xml:space="preserve">Why? What? Who? </w:t>
            </w:r>
          </w:p>
          <w:p w:rsidR="00791119" w:rsidRPr="004B6073" w:rsidRDefault="00791119" w:rsidP="003E04BB">
            <w:pPr>
              <w:rPr>
                <w:rFonts w:ascii="Century Gothic" w:hAnsi="Century Gothic"/>
                <w:sz w:val="24"/>
                <w:szCs w:val="24"/>
              </w:rPr>
            </w:pPr>
            <w:r w:rsidRPr="004B6073">
              <w:rPr>
                <w:rFonts w:ascii="Century Gothic" w:hAnsi="Century Gothic"/>
                <w:sz w:val="24"/>
                <w:szCs w:val="24"/>
              </w:rPr>
              <w:t>2. Prepare and Plan</w:t>
            </w:r>
          </w:p>
          <w:p w:rsidR="00791119" w:rsidRPr="008C3B5C" w:rsidRDefault="00791119" w:rsidP="003E04BB">
            <w:pPr>
              <w:rPr>
                <w:rFonts w:ascii="Century Gothic" w:hAnsi="Century Gothic"/>
                <w:i/>
                <w:sz w:val="24"/>
                <w:szCs w:val="24"/>
              </w:rPr>
            </w:pPr>
            <w:r w:rsidRPr="008C3B5C">
              <w:rPr>
                <w:rFonts w:ascii="Century Gothic" w:hAnsi="Century Gothic"/>
                <w:i/>
                <w:sz w:val="24"/>
                <w:szCs w:val="24"/>
              </w:rPr>
              <w:t>How exactly will it work?</w:t>
            </w:r>
          </w:p>
          <w:p w:rsidR="00791119" w:rsidRDefault="00791119" w:rsidP="003E04BB">
            <w:pPr>
              <w:rPr>
                <w:rFonts w:ascii="Century Gothic" w:hAnsi="Century Gothic"/>
                <w:sz w:val="24"/>
                <w:szCs w:val="24"/>
              </w:rPr>
            </w:pPr>
            <w:r w:rsidRPr="004B6073">
              <w:rPr>
                <w:rFonts w:ascii="Century Gothic" w:hAnsi="Century Gothic"/>
                <w:sz w:val="24"/>
                <w:szCs w:val="24"/>
              </w:rPr>
              <w:t>3. Implement and monitor</w:t>
            </w:r>
          </w:p>
          <w:p w:rsidR="00F30231" w:rsidRPr="004B6073" w:rsidRDefault="00A424A8" w:rsidP="00A424A8">
            <w:pPr>
              <w:rPr>
                <w:rFonts w:ascii="Century Gothic" w:hAnsi="Century Gothic"/>
                <w:sz w:val="24"/>
                <w:szCs w:val="24"/>
              </w:rPr>
            </w:pPr>
            <w:r>
              <w:rPr>
                <w:rFonts w:ascii="Century Gothic" w:hAnsi="Century Gothic"/>
                <w:sz w:val="24"/>
                <w:szCs w:val="24"/>
              </w:rPr>
              <w:t>Apply for funding that supports preventing and addressing ATOD use and misuse</w:t>
            </w:r>
          </w:p>
        </w:tc>
        <w:tc>
          <w:tcPr>
            <w:tcW w:w="2790" w:type="dxa"/>
          </w:tcPr>
          <w:p w:rsidR="001A01B5" w:rsidRPr="00A424A8" w:rsidRDefault="001A01B5" w:rsidP="006B4A33">
            <w:pPr>
              <w:pStyle w:val="ListParagraph"/>
              <w:numPr>
                <w:ilvl w:val="0"/>
                <w:numId w:val="8"/>
              </w:numPr>
              <w:rPr>
                <w:rFonts w:ascii="Century Gothic" w:hAnsi="Century Gothic"/>
                <w:b/>
                <w:sz w:val="24"/>
                <w:szCs w:val="24"/>
              </w:rPr>
            </w:pPr>
            <w:r w:rsidRPr="00A424A8">
              <w:rPr>
                <w:rFonts w:ascii="Century Gothic" w:hAnsi="Century Gothic"/>
                <w:b/>
                <w:sz w:val="24"/>
                <w:szCs w:val="24"/>
              </w:rPr>
              <w:t>Public Health</w:t>
            </w:r>
          </w:p>
          <w:p w:rsidR="001A01B5" w:rsidRPr="00A424A8" w:rsidRDefault="00A424A8" w:rsidP="006B4A33">
            <w:pPr>
              <w:pStyle w:val="ListParagraph"/>
              <w:numPr>
                <w:ilvl w:val="0"/>
                <w:numId w:val="8"/>
              </w:numPr>
              <w:rPr>
                <w:rFonts w:ascii="Century Gothic" w:hAnsi="Century Gothic"/>
                <w:b/>
                <w:sz w:val="24"/>
                <w:szCs w:val="24"/>
              </w:rPr>
            </w:pPr>
            <w:r w:rsidRPr="00A424A8">
              <w:rPr>
                <w:rFonts w:ascii="Century Gothic" w:hAnsi="Century Gothic"/>
                <w:b/>
                <w:sz w:val="24"/>
                <w:szCs w:val="24"/>
              </w:rPr>
              <w:t xml:space="preserve">Wellness </w:t>
            </w:r>
            <w:r w:rsidR="001A01B5" w:rsidRPr="00A424A8">
              <w:rPr>
                <w:rFonts w:ascii="Century Gothic" w:hAnsi="Century Gothic"/>
                <w:b/>
                <w:sz w:val="24"/>
                <w:szCs w:val="24"/>
              </w:rPr>
              <w:t>Coalitions</w:t>
            </w:r>
            <w:r w:rsidRPr="00A424A8">
              <w:rPr>
                <w:rFonts w:ascii="Century Gothic" w:hAnsi="Century Gothic"/>
                <w:b/>
                <w:sz w:val="24"/>
                <w:szCs w:val="24"/>
              </w:rPr>
              <w:t xml:space="preserve">/ Workgroups </w:t>
            </w:r>
          </w:p>
          <w:p w:rsidR="00A424A8" w:rsidRPr="00A424A8" w:rsidRDefault="00A424A8" w:rsidP="006B4A33">
            <w:pPr>
              <w:pStyle w:val="ListParagraph"/>
              <w:numPr>
                <w:ilvl w:val="0"/>
                <w:numId w:val="8"/>
              </w:numPr>
              <w:rPr>
                <w:rFonts w:ascii="Century Gothic" w:hAnsi="Century Gothic"/>
                <w:b/>
                <w:sz w:val="24"/>
                <w:szCs w:val="24"/>
              </w:rPr>
            </w:pPr>
            <w:r w:rsidRPr="00A424A8">
              <w:rPr>
                <w:rFonts w:ascii="Century Gothic" w:hAnsi="Century Gothic"/>
                <w:b/>
                <w:sz w:val="24"/>
                <w:szCs w:val="24"/>
              </w:rPr>
              <w:t>Behavioral Health</w:t>
            </w:r>
          </w:p>
          <w:p w:rsidR="001A01B5" w:rsidRDefault="001A01B5" w:rsidP="006B4A33">
            <w:pPr>
              <w:pStyle w:val="ListParagraph"/>
              <w:numPr>
                <w:ilvl w:val="0"/>
                <w:numId w:val="8"/>
              </w:numPr>
              <w:rPr>
                <w:rFonts w:ascii="Century Gothic" w:hAnsi="Century Gothic"/>
                <w:sz w:val="24"/>
                <w:szCs w:val="24"/>
              </w:rPr>
            </w:pPr>
            <w:r>
              <w:rPr>
                <w:rFonts w:ascii="Century Gothic" w:hAnsi="Century Gothic"/>
                <w:sz w:val="24"/>
                <w:szCs w:val="24"/>
              </w:rPr>
              <w:t>Law enforcement</w:t>
            </w:r>
          </w:p>
          <w:p w:rsidR="001A01B5" w:rsidRDefault="001A01B5" w:rsidP="006B4A33">
            <w:pPr>
              <w:pStyle w:val="ListParagraph"/>
              <w:numPr>
                <w:ilvl w:val="0"/>
                <w:numId w:val="8"/>
              </w:numPr>
              <w:rPr>
                <w:rFonts w:ascii="Century Gothic" w:hAnsi="Century Gothic"/>
                <w:sz w:val="24"/>
                <w:szCs w:val="24"/>
              </w:rPr>
            </w:pPr>
            <w:r>
              <w:rPr>
                <w:rFonts w:ascii="Century Gothic" w:hAnsi="Century Gothic"/>
                <w:sz w:val="24"/>
                <w:szCs w:val="24"/>
              </w:rPr>
              <w:t>Schools</w:t>
            </w:r>
          </w:p>
          <w:p w:rsidR="00791119" w:rsidRDefault="001A01B5" w:rsidP="00A424A8">
            <w:pPr>
              <w:pStyle w:val="ListParagraph"/>
              <w:numPr>
                <w:ilvl w:val="0"/>
                <w:numId w:val="8"/>
              </w:numPr>
              <w:rPr>
                <w:rFonts w:ascii="Century Gothic" w:hAnsi="Century Gothic"/>
                <w:sz w:val="24"/>
                <w:szCs w:val="24"/>
              </w:rPr>
            </w:pPr>
            <w:r w:rsidRPr="001A01B5">
              <w:rPr>
                <w:rFonts w:ascii="Century Gothic" w:hAnsi="Century Gothic"/>
                <w:sz w:val="24"/>
                <w:szCs w:val="24"/>
              </w:rPr>
              <w:t>Tobacco and alcohol retailers</w:t>
            </w:r>
          </w:p>
          <w:p w:rsidR="00A424A8" w:rsidRPr="004B6073" w:rsidRDefault="00A424A8" w:rsidP="00A424A8">
            <w:pPr>
              <w:pStyle w:val="ListParagraph"/>
              <w:numPr>
                <w:ilvl w:val="0"/>
                <w:numId w:val="8"/>
              </w:numPr>
              <w:rPr>
                <w:rFonts w:ascii="Century Gothic" w:hAnsi="Century Gothic"/>
                <w:sz w:val="24"/>
                <w:szCs w:val="24"/>
              </w:rPr>
            </w:pPr>
            <w:r>
              <w:rPr>
                <w:rFonts w:ascii="Century Gothic" w:hAnsi="Century Gothic"/>
                <w:sz w:val="24"/>
                <w:szCs w:val="24"/>
              </w:rPr>
              <w:t>Employers</w:t>
            </w:r>
          </w:p>
        </w:tc>
      </w:tr>
    </w:tbl>
    <w:p w:rsidR="0070235E" w:rsidRDefault="0070235E" w:rsidP="00E93327">
      <w:pPr>
        <w:spacing w:after="0" w:line="240" w:lineRule="auto"/>
        <w:rPr>
          <w:rFonts w:ascii="Century Gothic" w:hAnsi="Century Gothic"/>
          <w:b/>
          <w:sz w:val="24"/>
          <w:szCs w:val="24"/>
        </w:rPr>
      </w:pPr>
    </w:p>
    <w:p w:rsidR="00E93327" w:rsidRPr="00180389" w:rsidRDefault="00E93327" w:rsidP="00E93327">
      <w:pPr>
        <w:spacing w:after="0" w:line="240" w:lineRule="auto"/>
        <w:rPr>
          <w:rFonts w:ascii="Century Gothic" w:hAnsi="Century Gothic"/>
          <w:b/>
          <w:sz w:val="24"/>
          <w:szCs w:val="24"/>
        </w:rPr>
      </w:pPr>
      <w:r w:rsidRPr="009B0CBA">
        <w:rPr>
          <w:rFonts w:ascii="Century Gothic" w:hAnsi="Century Gothic"/>
          <w:b/>
          <w:sz w:val="24"/>
          <w:szCs w:val="24"/>
        </w:rPr>
        <w:t>Outcome Indicators</w:t>
      </w:r>
      <w:r>
        <w:rPr>
          <w:rFonts w:ascii="Century Gothic" w:hAnsi="Century Gothic"/>
          <w:b/>
          <w:sz w:val="24"/>
          <w:szCs w:val="24"/>
        </w:rPr>
        <w:t xml:space="preserve"> </w:t>
      </w:r>
    </w:p>
    <w:p w:rsidR="00E93327" w:rsidRPr="009B0CBA" w:rsidRDefault="00E93327" w:rsidP="00E93327">
      <w:pPr>
        <w:spacing w:after="0" w:line="240" w:lineRule="auto"/>
        <w:rPr>
          <w:rFonts w:ascii="Century Gothic" w:hAnsi="Century Gothic"/>
          <w:b/>
          <w:sz w:val="24"/>
          <w:szCs w:val="24"/>
        </w:rPr>
      </w:pPr>
    </w:p>
    <w:p w:rsidR="00CB4B57" w:rsidRPr="00CB4B57" w:rsidRDefault="00CB4B57" w:rsidP="006B4A33">
      <w:pPr>
        <w:pStyle w:val="ListParagraph"/>
        <w:numPr>
          <w:ilvl w:val="1"/>
          <w:numId w:val="1"/>
        </w:numPr>
        <w:rPr>
          <w:rFonts w:ascii="Century Gothic" w:hAnsi="Century Gothic"/>
          <w:sz w:val="24"/>
          <w:szCs w:val="24"/>
        </w:rPr>
      </w:pPr>
      <w:r w:rsidRPr="00CB4B57">
        <w:rPr>
          <w:rFonts w:ascii="Century Gothic" w:hAnsi="Century Gothic"/>
          <w:sz w:val="24"/>
          <w:szCs w:val="24"/>
        </w:rPr>
        <w:t>At least three strategies will be implemented to help meet the goal. (annual progress review)</w:t>
      </w:r>
    </w:p>
    <w:p w:rsidR="00D2672D" w:rsidRDefault="00D2672D" w:rsidP="006B4A33">
      <w:pPr>
        <w:pStyle w:val="ListParagraph"/>
        <w:numPr>
          <w:ilvl w:val="1"/>
          <w:numId w:val="17"/>
        </w:numPr>
        <w:rPr>
          <w:rFonts w:ascii="Century Gothic" w:hAnsi="Century Gothic"/>
          <w:sz w:val="24"/>
          <w:szCs w:val="24"/>
        </w:rPr>
      </w:pPr>
      <w:r w:rsidRPr="005069B9">
        <w:rPr>
          <w:rFonts w:ascii="Century Gothic" w:hAnsi="Century Gothic"/>
          <w:sz w:val="24"/>
          <w:szCs w:val="24"/>
        </w:rPr>
        <w:t>Explore: Conceptual feasibility study</w:t>
      </w:r>
      <w:r>
        <w:rPr>
          <w:rFonts w:ascii="Century Gothic" w:hAnsi="Century Gothic"/>
          <w:sz w:val="24"/>
          <w:szCs w:val="24"/>
        </w:rPr>
        <w:t>/established vision for project strategies</w:t>
      </w:r>
    </w:p>
    <w:p w:rsidR="00D2672D" w:rsidRDefault="00D2672D" w:rsidP="006B4A33">
      <w:pPr>
        <w:pStyle w:val="ListParagraph"/>
        <w:numPr>
          <w:ilvl w:val="1"/>
          <w:numId w:val="17"/>
        </w:numPr>
        <w:rPr>
          <w:rFonts w:ascii="Century Gothic" w:hAnsi="Century Gothic"/>
          <w:sz w:val="24"/>
          <w:szCs w:val="24"/>
        </w:rPr>
      </w:pPr>
      <w:r w:rsidRPr="00D2672D">
        <w:rPr>
          <w:rFonts w:ascii="Century Gothic" w:hAnsi="Century Gothic"/>
          <w:sz w:val="24"/>
          <w:szCs w:val="24"/>
        </w:rPr>
        <w:t>Prepare and Plan: Implementation plan/determine baseline and establish measurement targets</w:t>
      </w:r>
    </w:p>
    <w:p w:rsidR="00CB4B57" w:rsidRPr="00D2672D" w:rsidRDefault="00CB4B57" w:rsidP="006B4A33">
      <w:pPr>
        <w:pStyle w:val="ListParagraph"/>
        <w:numPr>
          <w:ilvl w:val="1"/>
          <w:numId w:val="17"/>
        </w:numPr>
        <w:rPr>
          <w:rFonts w:ascii="Century Gothic" w:hAnsi="Century Gothic"/>
          <w:sz w:val="24"/>
          <w:szCs w:val="24"/>
        </w:rPr>
      </w:pPr>
      <w:r w:rsidRPr="00D2672D">
        <w:rPr>
          <w:rFonts w:ascii="Century Gothic" w:hAnsi="Century Gothic"/>
          <w:sz w:val="24"/>
          <w:szCs w:val="24"/>
        </w:rPr>
        <w:t>Implement and Monitoring: progress and evaluation reports, knowledge-sharing documents, quality improvement reports, revised plans</w:t>
      </w:r>
    </w:p>
    <w:p w:rsidR="00E93327" w:rsidRPr="00947D7F" w:rsidRDefault="00E93327" w:rsidP="006B4A33">
      <w:pPr>
        <w:pStyle w:val="ListParagraph"/>
        <w:numPr>
          <w:ilvl w:val="1"/>
          <w:numId w:val="1"/>
        </w:numPr>
        <w:rPr>
          <w:rFonts w:ascii="Century Gothic" w:hAnsi="Century Gothic"/>
          <w:sz w:val="24"/>
          <w:szCs w:val="24"/>
        </w:rPr>
      </w:pPr>
      <w:r w:rsidRPr="009B0CBA">
        <w:rPr>
          <w:rFonts w:ascii="Century Gothic" w:hAnsi="Century Gothic"/>
          <w:sz w:val="24"/>
          <w:szCs w:val="24"/>
        </w:rPr>
        <w:t xml:space="preserve">E-Health: </w:t>
      </w:r>
      <w:r w:rsidRPr="00947D7F">
        <w:rPr>
          <w:rFonts w:ascii="Century Gothic" w:hAnsi="Century Gothic"/>
          <w:sz w:val="24"/>
          <w:szCs w:val="24"/>
        </w:rPr>
        <w:t>Completed Privacy and Security Risk Assessments, Minnesota Accountable Health Model: Continuum of Accountability Matrix, subscribe to a state certified eHealth option (direct or connect) to share information, implement strategies (direct/connect), identify and implement one Use Case scenario for using eHealt</w:t>
      </w:r>
      <w:r w:rsidR="00CB4B57">
        <w:rPr>
          <w:rFonts w:ascii="Century Gothic" w:hAnsi="Century Gothic"/>
          <w:sz w:val="24"/>
          <w:szCs w:val="24"/>
        </w:rPr>
        <w:t>h to advance care coordination)</w:t>
      </w:r>
    </w:p>
    <w:p w:rsidR="00E93327" w:rsidRPr="002D4DFE" w:rsidRDefault="00E93327" w:rsidP="006B4A33">
      <w:pPr>
        <w:pStyle w:val="ListParagraph"/>
        <w:numPr>
          <w:ilvl w:val="1"/>
          <w:numId w:val="1"/>
        </w:numPr>
        <w:rPr>
          <w:rFonts w:ascii="Century Gothic" w:hAnsi="Century Gothic"/>
          <w:color w:val="FF0000"/>
          <w:sz w:val="24"/>
          <w:szCs w:val="24"/>
        </w:rPr>
      </w:pPr>
      <w:r>
        <w:rPr>
          <w:rFonts w:ascii="Century Gothic" w:hAnsi="Century Gothic"/>
          <w:sz w:val="24"/>
          <w:szCs w:val="24"/>
        </w:rPr>
        <w:t xml:space="preserve">Increase in the percentage of adults </w:t>
      </w:r>
      <w:r w:rsidR="00CB4B57">
        <w:rPr>
          <w:rFonts w:ascii="Century Gothic" w:hAnsi="Century Gothic"/>
          <w:sz w:val="24"/>
          <w:szCs w:val="24"/>
        </w:rPr>
        <w:t xml:space="preserve">on medical assistance </w:t>
      </w:r>
      <w:r>
        <w:rPr>
          <w:rFonts w:ascii="Century Gothic" w:hAnsi="Century Gothic"/>
          <w:sz w:val="24"/>
          <w:szCs w:val="24"/>
        </w:rPr>
        <w:t xml:space="preserve">who have a personal health care provider (medical home). </w:t>
      </w:r>
      <w:r w:rsidR="00CB4B57" w:rsidRPr="00CB4B57">
        <w:rPr>
          <w:rFonts w:ascii="Century Gothic" w:hAnsi="Century Gothic"/>
          <w:sz w:val="24"/>
          <w:szCs w:val="24"/>
        </w:rPr>
        <w:t>(</w:t>
      </w:r>
      <w:r w:rsidRPr="00CB4B57">
        <w:rPr>
          <w:rFonts w:ascii="Century Gothic" w:hAnsi="Century Gothic"/>
          <w:sz w:val="24"/>
          <w:szCs w:val="24"/>
        </w:rPr>
        <w:t>National Q</w:t>
      </w:r>
      <w:r w:rsidR="00CB4B57" w:rsidRPr="00CB4B57">
        <w:rPr>
          <w:rFonts w:ascii="Century Gothic" w:hAnsi="Century Gothic"/>
          <w:sz w:val="24"/>
          <w:szCs w:val="24"/>
        </w:rPr>
        <w:t>uality Measures Clearinghouse/survey local</w:t>
      </w:r>
      <w:r w:rsidR="00CB4B57">
        <w:rPr>
          <w:rFonts w:ascii="Century Gothic" w:hAnsi="Century Gothic"/>
          <w:sz w:val="24"/>
          <w:szCs w:val="24"/>
        </w:rPr>
        <w:t xml:space="preserve"> healthcare</w:t>
      </w:r>
      <w:r w:rsidR="00CB4B57" w:rsidRPr="00CB4B57">
        <w:rPr>
          <w:rFonts w:ascii="Century Gothic" w:hAnsi="Century Gothic"/>
          <w:sz w:val="24"/>
          <w:szCs w:val="24"/>
        </w:rPr>
        <w:t xml:space="preserve"> partners)</w:t>
      </w:r>
    </w:p>
    <w:p w:rsidR="00E93327" w:rsidRDefault="00E93327" w:rsidP="006B4A33">
      <w:pPr>
        <w:pStyle w:val="ListParagraph"/>
        <w:numPr>
          <w:ilvl w:val="1"/>
          <w:numId w:val="1"/>
        </w:numPr>
        <w:rPr>
          <w:rFonts w:ascii="Century Gothic" w:hAnsi="Century Gothic"/>
          <w:sz w:val="24"/>
          <w:szCs w:val="24"/>
        </w:rPr>
      </w:pPr>
      <w:r>
        <w:rPr>
          <w:rFonts w:ascii="Century Gothic" w:hAnsi="Century Gothic"/>
          <w:sz w:val="24"/>
          <w:szCs w:val="24"/>
        </w:rPr>
        <w:t>I</w:t>
      </w:r>
      <w:r w:rsidRPr="009B0CBA">
        <w:rPr>
          <w:rFonts w:ascii="Century Gothic" w:hAnsi="Century Gothic"/>
          <w:sz w:val="24"/>
          <w:szCs w:val="24"/>
        </w:rPr>
        <w:t>ncrease the number of healthcare providers trained to implement screen/counsel/refer/follow-up and/or motivational interviewing or similar efforts.</w:t>
      </w:r>
      <w:r>
        <w:rPr>
          <w:rFonts w:ascii="Century Gothic" w:hAnsi="Century Gothic"/>
          <w:sz w:val="24"/>
          <w:szCs w:val="24"/>
        </w:rPr>
        <w:t xml:space="preserve"> </w:t>
      </w:r>
    </w:p>
    <w:p w:rsidR="00CB4B57" w:rsidRDefault="00E93327" w:rsidP="006B4A33">
      <w:pPr>
        <w:pStyle w:val="ListParagraph"/>
        <w:numPr>
          <w:ilvl w:val="1"/>
          <w:numId w:val="1"/>
        </w:numPr>
        <w:rPr>
          <w:rFonts w:ascii="Century Gothic" w:hAnsi="Century Gothic"/>
          <w:sz w:val="24"/>
          <w:szCs w:val="24"/>
        </w:rPr>
      </w:pPr>
      <w:r w:rsidRPr="00CB4B57">
        <w:rPr>
          <w:rFonts w:ascii="Century Gothic" w:hAnsi="Century Gothic"/>
          <w:sz w:val="24"/>
          <w:szCs w:val="24"/>
        </w:rPr>
        <w:t xml:space="preserve">Increase the percentage of patients that have met the targets for preventative screenings </w:t>
      </w:r>
      <w:r w:rsidR="00CB4B57">
        <w:rPr>
          <w:rFonts w:ascii="Century Gothic" w:hAnsi="Century Gothic"/>
          <w:sz w:val="24"/>
          <w:szCs w:val="24"/>
        </w:rPr>
        <w:t>(</w:t>
      </w:r>
      <w:r w:rsidR="00B055E3">
        <w:rPr>
          <w:rFonts w:ascii="Century Gothic" w:hAnsi="Century Gothic"/>
          <w:sz w:val="24"/>
          <w:szCs w:val="24"/>
        </w:rPr>
        <w:t>Communit</w:t>
      </w:r>
      <w:r w:rsidR="00AD5F56">
        <w:rPr>
          <w:rFonts w:ascii="Century Gothic" w:hAnsi="Century Gothic"/>
          <w:sz w:val="24"/>
          <w:szCs w:val="24"/>
        </w:rPr>
        <w:t>y M</w:t>
      </w:r>
      <w:r w:rsidR="00B055E3">
        <w:rPr>
          <w:rFonts w:ascii="Century Gothic" w:hAnsi="Century Gothic"/>
          <w:sz w:val="24"/>
          <w:szCs w:val="24"/>
        </w:rPr>
        <w:t>easures/</w:t>
      </w:r>
      <w:r w:rsidR="00CB4B57">
        <w:rPr>
          <w:rFonts w:ascii="Century Gothic" w:hAnsi="Century Gothic"/>
          <w:sz w:val="24"/>
          <w:szCs w:val="24"/>
        </w:rPr>
        <w:t>survey partners)</w:t>
      </w:r>
    </w:p>
    <w:p w:rsidR="00E93327" w:rsidRPr="00CB4B57" w:rsidRDefault="00E93327" w:rsidP="006B4A33">
      <w:pPr>
        <w:pStyle w:val="ListParagraph"/>
        <w:numPr>
          <w:ilvl w:val="1"/>
          <w:numId w:val="1"/>
        </w:numPr>
        <w:rPr>
          <w:rFonts w:ascii="Century Gothic" w:hAnsi="Century Gothic"/>
          <w:sz w:val="24"/>
          <w:szCs w:val="24"/>
        </w:rPr>
      </w:pPr>
      <w:r w:rsidRPr="00CB4B57">
        <w:rPr>
          <w:rFonts w:ascii="Century Gothic" w:hAnsi="Century Gothic"/>
          <w:sz w:val="24"/>
          <w:szCs w:val="24"/>
        </w:rPr>
        <w:t xml:space="preserve">Increase the percentage of patients that have received evidence-based preventive treatment </w:t>
      </w:r>
      <w:r w:rsidR="00CB4B57">
        <w:rPr>
          <w:rFonts w:ascii="Century Gothic" w:hAnsi="Century Gothic"/>
          <w:sz w:val="24"/>
          <w:szCs w:val="24"/>
        </w:rPr>
        <w:t>(</w:t>
      </w:r>
      <w:r w:rsidR="00B055E3">
        <w:rPr>
          <w:rFonts w:ascii="Century Gothic" w:hAnsi="Century Gothic"/>
          <w:sz w:val="24"/>
          <w:szCs w:val="24"/>
        </w:rPr>
        <w:t xml:space="preserve">Community </w:t>
      </w:r>
      <w:r w:rsidR="00AD5F56">
        <w:rPr>
          <w:rFonts w:ascii="Century Gothic" w:hAnsi="Century Gothic"/>
          <w:sz w:val="24"/>
          <w:szCs w:val="24"/>
        </w:rPr>
        <w:t>Measures</w:t>
      </w:r>
      <w:r w:rsidR="00B055E3">
        <w:rPr>
          <w:rFonts w:ascii="Century Gothic" w:hAnsi="Century Gothic"/>
          <w:sz w:val="24"/>
          <w:szCs w:val="24"/>
        </w:rPr>
        <w:t>/</w:t>
      </w:r>
      <w:r w:rsidR="00CB4B57">
        <w:rPr>
          <w:rFonts w:ascii="Century Gothic" w:hAnsi="Century Gothic"/>
          <w:sz w:val="24"/>
          <w:szCs w:val="24"/>
        </w:rPr>
        <w:t>surve</w:t>
      </w:r>
      <w:r w:rsidR="00AD5F56">
        <w:rPr>
          <w:rFonts w:ascii="Century Gothic" w:hAnsi="Century Gothic"/>
          <w:sz w:val="24"/>
          <w:szCs w:val="24"/>
        </w:rPr>
        <w:t>y partners)</w:t>
      </w:r>
    </w:p>
    <w:p w:rsidR="00CB4B57" w:rsidRDefault="00E93327" w:rsidP="006B4A33">
      <w:pPr>
        <w:pStyle w:val="ListParagraph"/>
        <w:numPr>
          <w:ilvl w:val="1"/>
          <w:numId w:val="1"/>
        </w:numPr>
        <w:rPr>
          <w:rFonts w:ascii="Century Gothic" w:hAnsi="Century Gothic"/>
          <w:sz w:val="24"/>
          <w:szCs w:val="24"/>
        </w:rPr>
      </w:pPr>
      <w:r>
        <w:rPr>
          <w:rFonts w:ascii="Century Gothic" w:hAnsi="Century Gothic"/>
          <w:sz w:val="24"/>
          <w:szCs w:val="24"/>
        </w:rPr>
        <w:t xml:space="preserve">Increase </w:t>
      </w:r>
      <w:r w:rsidRPr="009B0CBA">
        <w:rPr>
          <w:rFonts w:ascii="Century Gothic" w:hAnsi="Century Gothic"/>
          <w:sz w:val="24"/>
          <w:szCs w:val="24"/>
        </w:rPr>
        <w:t>in the number of system/patient navigators in use in the three county area.</w:t>
      </w:r>
      <w:r>
        <w:rPr>
          <w:rFonts w:ascii="Century Gothic" w:hAnsi="Century Gothic"/>
          <w:sz w:val="24"/>
          <w:szCs w:val="24"/>
        </w:rPr>
        <w:t xml:space="preserve">  </w:t>
      </w:r>
      <w:r w:rsidR="00CB4B57">
        <w:rPr>
          <w:rFonts w:ascii="Century Gothic" w:hAnsi="Century Gothic"/>
          <w:sz w:val="24"/>
          <w:szCs w:val="24"/>
        </w:rPr>
        <w:t>(survey local partners)</w:t>
      </w:r>
    </w:p>
    <w:p w:rsidR="00CB4B57" w:rsidRPr="00CB4B57" w:rsidRDefault="00CB4B57" w:rsidP="006B4A33">
      <w:pPr>
        <w:pStyle w:val="ListParagraph"/>
        <w:numPr>
          <w:ilvl w:val="1"/>
          <w:numId w:val="1"/>
        </w:numPr>
        <w:rPr>
          <w:rFonts w:ascii="Century Gothic" w:hAnsi="Century Gothic" w:cs="Arial"/>
          <w:bCs/>
          <w:color w:val="000000"/>
          <w:sz w:val="24"/>
          <w:szCs w:val="24"/>
        </w:rPr>
      </w:pPr>
      <w:r w:rsidRPr="00CB4B57">
        <w:rPr>
          <w:rFonts w:ascii="Century Gothic" w:hAnsi="Century Gothic" w:cs="Arial"/>
          <w:bCs/>
          <w:color w:val="000000"/>
          <w:sz w:val="24"/>
          <w:szCs w:val="24"/>
        </w:rPr>
        <w:t>I</w:t>
      </w:r>
      <w:r w:rsidR="00682AB0" w:rsidRPr="00CB4B57">
        <w:rPr>
          <w:rFonts w:ascii="Century Gothic" w:hAnsi="Century Gothic" w:cs="Arial"/>
          <w:bCs/>
          <w:color w:val="000000"/>
          <w:sz w:val="24"/>
          <w:szCs w:val="24"/>
        </w:rPr>
        <w:t xml:space="preserve">ncrease the amount of accessible </w:t>
      </w:r>
      <w:r>
        <w:rPr>
          <w:rFonts w:ascii="Century Gothic" w:hAnsi="Century Gothic" w:cs="Arial"/>
          <w:bCs/>
          <w:color w:val="000000"/>
          <w:sz w:val="24"/>
          <w:szCs w:val="24"/>
        </w:rPr>
        <w:t>safe routes and f</w:t>
      </w:r>
      <w:r w:rsidRPr="00CB4B57">
        <w:rPr>
          <w:rFonts w:ascii="Century Gothic" w:hAnsi="Century Gothic" w:cs="Arial"/>
          <w:bCs/>
          <w:color w:val="000000"/>
          <w:sz w:val="24"/>
          <w:szCs w:val="24"/>
        </w:rPr>
        <w:t>requency of use of walking and biking routes</w:t>
      </w:r>
      <w:r>
        <w:rPr>
          <w:rFonts w:ascii="Century Gothic" w:hAnsi="Century Gothic" w:cs="Arial"/>
          <w:bCs/>
          <w:color w:val="000000"/>
          <w:sz w:val="24"/>
          <w:szCs w:val="24"/>
        </w:rPr>
        <w:t xml:space="preserve"> (l</w:t>
      </w:r>
      <w:r w:rsidRPr="00CB4B57">
        <w:rPr>
          <w:rFonts w:ascii="Century Gothic" w:hAnsi="Century Gothic" w:cs="Arial"/>
          <w:bCs/>
          <w:color w:val="000000"/>
          <w:sz w:val="24"/>
          <w:szCs w:val="24"/>
        </w:rPr>
        <w:t>ine</w:t>
      </w:r>
      <w:r>
        <w:rPr>
          <w:rFonts w:ascii="Century Gothic" w:hAnsi="Century Gothic" w:cs="Arial"/>
          <w:bCs/>
          <w:color w:val="000000"/>
          <w:sz w:val="24"/>
          <w:szCs w:val="24"/>
        </w:rPr>
        <w:t>ar feet and Environmental O</w:t>
      </w:r>
      <w:r w:rsidRPr="00CB4B57">
        <w:rPr>
          <w:rFonts w:ascii="Century Gothic" w:hAnsi="Century Gothic" w:cs="Arial"/>
          <w:bCs/>
          <w:color w:val="000000"/>
          <w:sz w:val="24"/>
          <w:szCs w:val="24"/>
        </w:rPr>
        <w:t xml:space="preserve">bservation) </w:t>
      </w:r>
    </w:p>
    <w:p w:rsidR="00CB4B57" w:rsidRPr="00CB4B57" w:rsidRDefault="00CB4B57" w:rsidP="006B4A33">
      <w:pPr>
        <w:pStyle w:val="ListParagraph"/>
        <w:numPr>
          <w:ilvl w:val="1"/>
          <w:numId w:val="1"/>
        </w:numPr>
        <w:rPr>
          <w:rFonts w:ascii="Century Gothic" w:hAnsi="Century Gothic"/>
          <w:sz w:val="24"/>
          <w:szCs w:val="24"/>
        </w:rPr>
      </w:pPr>
      <w:r w:rsidRPr="00CB4B57">
        <w:rPr>
          <w:rFonts w:ascii="Century Gothic" w:hAnsi="Century Gothic" w:cs="Arial"/>
          <w:bCs/>
          <w:color w:val="000000"/>
          <w:sz w:val="24"/>
          <w:szCs w:val="24"/>
        </w:rPr>
        <w:t>I</w:t>
      </w:r>
      <w:r w:rsidR="00682AB0" w:rsidRPr="00CB4B57">
        <w:rPr>
          <w:rFonts w:ascii="Century Gothic" w:hAnsi="Century Gothic" w:cs="Arial"/>
          <w:bCs/>
          <w:color w:val="000000"/>
          <w:sz w:val="24"/>
          <w:szCs w:val="24"/>
        </w:rPr>
        <w:t xml:space="preserve">ncrease the number of worksites that have </w:t>
      </w:r>
      <w:r w:rsidRPr="00CB4B57">
        <w:rPr>
          <w:rFonts w:ascii="Century Gothic" w:hAnsi="Century Gothic" w:cs="Arial"/>
          <w:bCs/>
          <w:color w:val="000000"/>
          <w:sz w:val="24"/>
          <w:szCs w:val="24"/>
        </w:rPr>
        <w:t xml:space="preserve">existing or </w:t>
      </w:r>
      <w:r w:rsidR="00682AB0" w:rsidRPr="00CB4B57">
        <w:rPr>
          <w:rFonts w:ascii="Century Gothic" w:hAnsi="Century Gothic" w:cs="Arial"/>
          <w:bCs/>
          <w:color w:val="000000"/>
          <w:sz w:val="24"/>
          <w:szCs w:val="24"/>
        </w:rPr>
        <w:t>adopted policies supporting physical activity</w:t>
      </w:r>
      <w:r w:rsidRPr="00CB4B57">
        <w:rPr>
          <w:rFonts w:ascii="Century Gothic" w:hAnsi="Century Gothic" w:cs="Arial"/>
          <w:bCs/>
          <w:color w:val="000000"/>
          <w:sz w:val="24"/>
          <w:szCs w:val="24"/>
        </w:rPr>
        <w:t xml:space="preserve"> and/or nutrition</w:t>
      </w:r>
      <w:r w:rsidR="00682AB0" w:rsidRPr="00CB4B57">
        <w:rPr>
          <w:rFonts w:ascii="Century Gothic" w:hAnsi="Century Gothic" w:cs="Arial"/>
          <w:bCs/>
          <w:color w:val="000000"/>
          <w:sz w:val="24"/>
          <w:szCs w:val="24"/>
        </w:rPr>
        <w:t xml:space="preserve">. </w:t>
      </w:r>
      <w:r w:rsidRPr="00CB4B57">
        <w:rPr>
          <w:rFonts w:ascii="Century Gothic" w:hAnsi="Century Gothic" w:cs="Arial"/>
          <w:bCs/>
          <w:color w:val="000000"/>
          <w:sz w:val="24"/>
          <w:szCs w:val="24"/>
        </w:rPr>
        <w:t>(survey)</w:t>
      </w:r>
    </w:p>
    <w:p w:rsidR="004314D8" w:rsidRPr="00CB4B57" w:rsidRDefault="00CB4B57" w:rsidP="006B4A33">
      <w:pPr>
        <w:pStyle w:val="ListParagraph"/>
        <w:numPr>
          <w:ilvl w:val="1"/>
          <w:numId w:val="1"/>
        </w:numPr>
        <w:rPr>
          <w:rFonts w:ascii="Century Gothic" w:hAnsi="Century Gothic"/>
          <w:sz w:val="24"/>
          <w:szCs w:val="24"/>
        </w:rPr>
      </w:pPr>
      <w:r w:rsidRPr="00CB4B57">
        <w:rPr>
          <w:rFonts w:ascii="Century Gothic" w:hAnsi="Century Gothic" w:cs="Arial"/>
          <w:bCs/>
          <w:color w:val="000000"/>
          <w:sz w:val="24"/>
          <w:szCs w:val="24"/>
        </w:rPr>
        <w:t>I</w:t>
      </w:r>
      <w:r w:rsidR="004314D8" w:rsidRPr="00CB4B57">
        <w:rPr>
          <w:rFonts w:ascii="Century Gothic" w:hAnsi="Century Gothic" w:cs="Arial"/>
          <w:bCs/>
          <w:color w:val="000000"/>
          <w:sz w:val="24"/>
          <w:szCs w:val="24"/>
        </w:rPr>
        <w:t xml:space="preserve">ncrease the availability of fruits and vegetables in food deserts through retail, gardens, and food banks </w:t>
      </w:r>
      <w:r w:rsidRPr="00CB4B57">
        <w:rPr>
          <w:rFonts w:ascii="Century Gothic" w:hAnsi="Century Gothic" w:cs="Arial"/>
          <w:bCs/>
          <w:color w:val="000000"/>
          <w:sz w:val="24"/>
          <w:szCs w:val="24"/>
        </w:rPr>
        <w:t>(environmental observation)</w:t>
      </w:r>
    </w:p>
    <w:p w:rsidR="004314D8" w:rsidRPr="00CB4B57" w:rsidRDefault="00CB4B57" w:rsidP="006B4A33">
      <w:pPr>
        <w:pStyle w:val="ListParagraph"/>
        <w:numPr>
          <w:ilvl w:val="1"/>
          <w:numId w:val="1"/>
        </w:numPr>
        <w:autoSpaceDE w:val="0"/>
        <w:autoSpaceDN w:val="0"/>
        <w:adjustRightInd w:val="0"/>
        <w:spacing w:after="0" w:line="240" w:lineRule="auto"/>
        <w:rPr>
          <w:rFonts w:ascii="Arial" w:hAnsi="Arial" w:cs="Arial"/>
          <w:color w:val="000000"/>
        </w:rPr>
      </w:pPr>
      <w:r w:rsidRPr="00CB4B57">
        <w:rPr>
          <w:rFonts w:ascii="Century Gothic" w:hAnsi="Century Gothic" w:cs="Arial"/>
          <w:bCs/>
          <w:color w:val="000000"/>
          <w:sz w:val="24"/>
          <w:szCs w:val="24"/>
        </w:rPr>
        <w:t xml:space="preserve"> Action plan for addressing and preventing ATOD created.</w:t>
      </w:r>
      <w:r w:rsidR="004314D8" w:rsidRPr="004314D8">
        <w:rPr>
          <w:rFonts w:ascii="Arial" w:hAnsi="Arial" w:cs="Arial"/>
          <w:i/>
          <w:iCs/>
          <w:color w:val="000000"/>
        </w:rPr>
        <w:t xml:space="preserve"> </w:t>
      </w:r>
    </w:p>
    <w:p w:rsidR="00E93327" w:rsidRDefault="00E93327" w:rsidP="00E93327">
      <w:pPr>
        <w:pStyle w:val="ListParagraph"/>
        <w:spacing w:after="0" w:line="240" w:lineRule="auto"/>
        <w:rPr>
          <w:rFonts w:ascii="Century Gothic" w:hAnsi="Century Gothic"/>
          <w:sz w:val="24"/>
          <w:szCs w:val="24"/>
        </w:rPr>
      </w:pPr>
    </w:p>
    <w:p w:rsidR="0070235E" w:rsidRDefault="00E93327" w:rsidP="00BE4C97">
      <w:pPr>
        <w:pStyle w:val="ListParagraph"/>
        <w:spacing w:after="13320" w:line="720" w:lineRule="auto"/>
        <w:rPr>
          <w:rFonts w:ascii="Century Gothic" w:hAnsi="Century Gothic"/>
          <w:i/>
          <w:sz w:val="24"/>
          <w:szCs w:val="24"/>
        </w:rPr>
      </w:pPr>
      <w:r w:rsidRPr="00E93327">
        <w:rPr>
          <w:rFonts w:ascii="Century Gothic" w:hAnsi="Century Gothic"/>
          <w:i/>
          <w:sz w:val="24"/>
          <w:szCs w:val="24"/>
        </w:rPr>
        <w:t>*Outcome Indicators to be refined as needed</w:t>
      </w:r>
    </w:p>
    <w:p w:rsidR="00565B1D" w:rsidRPr="00BE4C97" w:rsidRDefault="00565B1D" w:rsidP="00BE4C97">
      <w:pPr>
        <w:pStyle w:val="Title"/>
        <w:rPr>
          <w:rFonts w:ascii="Century Gothic" w:hAnsi="Century Gothic"/>
          <w:b/>
          <w:color w:val="auto"/>
          <w:sz w:val="28"/>
          <w:szCs w:val="28"/>
        </w:rPr>
      </w:pPr>
      <w:r w:rsidRPr="00BE4C97">
        <w:rPr>
          <w:rFonts w:ascii="Century Gothic" w:hAnsi="Century Gothic"/>
          <w:b/>
          <w:noProof/>
          <w:color w:val="auto"/>
          <w:sz w:val="28"/>
          <w:szCs w:val="28"/>
        </w:rPr>
        <w:drawing>
          <wp:anchor distT="0" distB="0" distL="114300" distR="114300" simplePos="0" relativeHeight="251665408" behindDoc="1" locked="0" layoutInCell="1" allowOverlap="1" wp14:anchorId="45C07861" wp14:editId="03D6F40A">
            <wp:simplePos x="0" y="0"/>
            <wp:positionH relativeFrom="column">
              <wp:posOffset>19050</wp:posOffset>
            </wp:positionH>
            <wp:positionV relativeFrom="paragraph">
              <wp:posOffset>49530</wp:posOffset>
            </wp:positionV>
            <wp:extent cx="942975" cy="942975"/>
            <wp:effectExtent l="0" t="0" r="0" b="0"/>
            <wp:wrapTight wrapText="bothSides">
              <wp:wrapPolygon edited="0">
                <wp:start x="3055" y="436"/>
                <wp:lineTo x="873" y="3491"/>
                <wp:lineTo x="436" y="16582"/>
                <wp:lineTo x="2182" y="20073"/>
                <wp:lineTo x="3055" y="20945"/>
                <wp:lineTo x="18764" y="20945"/>
                <wp:lineTo x="20945" y="16582"/>
                <wp:lineTo x="20509" y="3491"/>
                <wp:lineTo x="18327" y="436"/>
                <wp:lineTo x="3055" y="436"/>
              </wp:wrapPolygon>
            </wp:wrapTight>
            <wp:docPr id="15" name="Picture 15" descr="comp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png"/>
                    <pic:cNvPicPr/>
                  </pic:nvPicPr>
                  <pic:blipFill>
                    <a:blip r:embed="rId17">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page">
              <wp14:pctWidth>0</wp14:pctWidth>
            </wp14:sizeRelH>
            <wp14:sizeRelV relativeFrom="page">
              <wp14:pctHeight>0</wp14:pctHeight>
            </wp14:sizeRelV>
          </wp:anchor>
        </w:drawing>
      </w:r>
      <w:r w:rsidRPr="00BE4C97">
        <w:rPr>
          <w:rFonts w:ascii="Century Gothic" w:hAnsi="Century Gothic"/>
          <w:b/>
          <w:color w:val="auto"/>
          <w:sz w:val="28"/>
          <w:szCs w:val="28"/>
        </w:rPr>
        <w:t>POSITIVE SOCIAL CONNECTIONS FOR YOUTH</w:t>
      </w:r>
    </w:p>
    <w:p w:rsidR="00EF0A7F" w:rsidRPr="00BE4C97" w:rsidRDefault="005E5A21" w:rsidP="00BE4C97">
      <w:pPr>
        <w:pStyle w:val="Subtitle"/>
        <w:rPr>
          <w:rFonts w:ascii="Century Gothic" w:hAnsi="Century Gothic"/>
          <w:color w:val="auto"/>
        </w:rPr>
      </w:pPr>
      <w:r w:rsidRPr="00BE4C97">
        <w:rPr>
          <w:rFonts w:ascii="Century Gothic" w:hAnsi="Century Gothic"/>
          <w:color w:val="auto"/>
        </w:rPr>
        <w:t>H</w:t>
      </w:r>
      <w:r w:rsidR="003E5DDC" w:rsidRPr="00BE4C97">
        <w:rPr>
          <w:rFonts w:ascii="Century Gothic" w:hAnsi="Century Gothic"/>
          <w:color w:val="auto"/>
        </w:rPr>
        <w:t>ow can we promot</w:t>
      </w:r>
      <w:r w:rsidR="00EF0A7F" w:rsidRPr="00BE4C97">
        <w:rPr>
          <w:rFonts w:ascii="Century Gothic" w:hAnsi="Century Gothic"/>
          <w:color w:val="auto"/>
        </w:rPr>
        <w:t>e and support social connection</w:t>
      </w:r>
      <w:r w:rsidRPr="00BE4C97">
        <w:rPr>
          <w:rFonts w:ascii="Century Gothic" w:hAnsi="Century Gothic"/>
          <w:color w:val="auto"/>
        </w:rPr>
        <w:t xml:space="preserve"> </w:t>
      </w:r>
      <w:r w:rsidR="00EF0A7F" w:rsidRPr="00BE4C97">
        <w:rPr>
          <w:rFonts w:ascii="Century Gothic" w:hAnsi="Century Gothic"/>
          <w:color w:val="auto"/>
        </w:rPr>
        <w:t>efforts and opportunities in our community</w:t>
      </w:r>
      <w:r w:rsidR="003E5DDC" w:rsidRPr="00BE4C97">
        <w:rPr>
          <w:rFonts w:ascii="Century Gothic" w:hAnsi="Century Gothic"/>
          <w:color w:val="auto"/>
        </w:rPr>
        <w:t>?</w:t>
      </w:r>
      <w:r w:rsidR="00EF0A7F" w:rsidRPr="00BE4C97">
        <w:rPr>
          <w:rFonts w:ascii="Century Gothic" w:hAnsi="Century Gothic"/>
          <w:color w:val="auto"/>
        </w:rPr>
        <w:t xml:space="preserve"> </w:t>
      </w:r>
    </w:p>
    <w:p w:rsidR="00767E21" w:rsidRDefault="00767E21" w:rsidP="003E5DDC">
      <w:pPr>
        <w:spacing w:after="0" w:line="240" w:lineRule="auto"/>
        <w:rPr>
          <w:rFonts w:ascii="Century Gothic" w:hAnsi="Century Gothic"/>
          <w:sz w:val="24"/>
          <w:szCs w:val="24"/>
        </w:rPr>
      </w:pPr>
    </w:p>
    <w:p w:rsidR="000301C7" w:rsidRDefault="000301C7" w:rsidP="003E5DDC">
      <w:pPr>
        <w:spacing w:after="0" w:line="240" w:lineRule="auto"/>
        <w:rPr>
          <w:rFonts w:ascii="Century Gothic" w:hAnsi="Century Gothic"/>
          <w:sz w:val="24"/>
          <w:szCs w:val="24"/>
        </w:rPr>
      </w:pPr>
      <w:r>
        <w:rPr>
          <w:rFonts w:ascii="Century Gothic" w:hAnsi="Century Gothic"/>
          <w:sz w:val="24"/>
          <w:szCs w:val="24"/>
        </w:rPr>
        <w:t>CURRENT SITUATION</w:t>
      </w:r>
    </w:p>
    <w:p w:rsidR="000301C7" w:rsidRDefault="000301C7" w:rsidP="003E5DDC">
      <w:pPr>
        <w:spacing w:after="0" w:line="240" w:lineRule="auto"/>
        <w:rPr>
          <w:rFonts w:ascii="Century Gothic" w:hAnsi="Century Gothic"/>
          <w:sz w:val="24"/>
          <w:szCs w:val="24"/>
        </w:rPr>
      </w:pPr>
    </w:p>
    <w:p w:rsidR="003E5DDC" w:rsidRDefault="003E5DDC" w:rsidP="003E5DDC">
      <w:pPr>
        <w:spacing w:after="0" w:line="240" w:lineRule="auto"/>
        <w:rPr>
          <w:rFonts w:ascii="Century Gothic" w:hAnsi="Century Gothic"/>
          <w:sz w:val="24"/>
          <w:szCs w:val="24"/>
        </w:rPr>
      </w:pPr>
      <w:r>
        <w:rPr>
          <w:rFonts w:ascii="Century Gothic" w:hAnsi="Century Gothic"/>
          <w:sz w:val="24"/>
          <w:szCs w:val="24"/>
        </w:rPr>
        <w:t xml:space="preserve">This priority strategic issue is a social determinant of health- meaning that a feeling of having social connections affects people’s behavior, which in turn affects health outcomes. People with more positive social connections are protected from poor health outcomes. </w:t>
      </w:r>
    </w:p>
    <w:p w:rsidR="00DC221A" w:rsidRDefault="00DC221A" w:rsidP="003E5DDC">
      <w:pPr>
        <w:spacing w:after="0" w:line="240" w:lineRule="auto"/>
        <w:rPr>
          <w:rFonts w:ascii="Century Gothic" w:hAnsi="Century Gothic"/>
          <w:sz w:val="24"/>
          <w:szCs w:val="24"/>
        </w:rPr>
      </w:pPr>
    </w:p>
    <w:p w:rsidR="00DC221A" w:rsidRPr="00DC221A" w:rsidRDefault="00DC221A" w:rsidP="00DC221A">
      <w:pPr>
        <w:spacing w:after="0" w:line="240" w:lineRule="auto"/>
        <w:rPr>
          <w:rFonts w:ascii="Century Gothic" w:hAnsi="Century Gothic"/>
          <w:sz w:val="24"/>
          <w:szCs w:val="24"/>
        </w:rPr>
      </w:pPr>
      <w:r w:rsidRPr="00DC221A">
        <w:rPr>
          <w:rFonts w:ascii="Century Gothic" w:hAnsi="Century Gothic" w:cs="Times New Roman"/>
          <w:color w:val="000000"/>
          <w:sz w:val="24"/>
          <w:szCs w:val="24"/>
        </w:rPr>
        <w:t>The Search Institute confirms that “</w:t>
      </w:r>
      <w:r w:rsidRPr="00DC221A">
        <w:rPr>
          <w:rFonts w:ascii="Century Gothic" w:hAnsi="Century Gothic" w:cs="Times New Roman"/>
          <w:i/>
          <w:color w:val="000000"/>
          <w:sz w:val="24"/>
          <w:szCs w:val="24"/>
        </w:rPr>
        <w:t>both researchers and practitioners have long embraced the idea that interaction with caring adults is central to young people’s development</w:t>
      </w:r>
      <w:r w:rsidRPr="00DC221A">
        <w:rPr>
          <w:rFonts w:ascii="Century Gothic" w:hAnsi="Century Gothic" w:cs="Times New Roman"/>
          <w:color w:val="000000"/>
          <w:sz w:val="24"/>
          <w:szCs w:val="24"/>
        </w:rPr>
        <w:t>.” New research finds that in addition to expressing care, “</w:t>
      </w:r>
      <w:r w:rsidRPr="00DC221A">
        <w:rPr>
          <w:rFonts w:ascii="Century Gothic" w:hAnsi="Century Gothic" w:cs="Times New Roman"/>
          <w:i/>
          <w:color w:val="000000"/>
          <w:sz w:val="24"/>
          <w:szCs w:val="24"/>
        </w:rPr>
        <w:t>young people also need people in their lives who challenge growth, provide support, share power, and expand possibilities</w:t>
      </w:r>
      <w:r w:rsidRPr="00DC221A">
        <w:rPr>
          <w:rFonts w:ascii="Century Gothic" w:hAnsi="Century Gothic" w:cs="Times New Roman"/>
          <w:color w:val="000000"/>
          <w:sz w:val="24"/>
          <w:szCs w:val="24"/>
        </w:rPr>
        <w:t>”. (2014, http://www.search-institute.org/sites/default/files/a/Dev-Relationships-Framework.pdf)</w:t>
      </w:r>
    </w:p>
    <w:p w:rsidR="00DC221A" w:rsidRDefault="00DC221A" w:rsidP="003E5DDC">
      <w:pPr>
        <w:spacing w:after="0" w:line="240" w:lineRule="auto"/>
        <w:rPr>
          <w:rFonts w:ascii="Century Gothic" w:hAnsi="Century Gothic"/>
          <w:sz w:val="24"/>
          <w:szCs w:val="24"/>
        </w:rPr>
      </w:pPr>
    </w:p>
    <w:p w:rsidR="003E5DDC" w:rsidRDefault="003E5DDC" w:rsidP="003E5DDC">
      <w:pPr>
        <w:spacing w:after="0" w:line="240" w:lineRule="auto"/>
        <w:rPr>
          <w:rFonts w:ascii="Century Gothic" w:hAnsi="Century Gothic"/>
          <w:sz w:val="24"/>
          <w:szCs w:val="24"/>
        </w:rPr>
      </w:pPr>
      <w:r>
        <w:rPr>
          <w:rFonts w:ascii="Century Gothic" w:hAnsi="Century Gothic"/>
          <w:sz w:val="24"/>
          <w:szCs w:val="24"/>
        </w:rPr>
        <w:t xml:space="preserve">This issue is unique in that is focuses on a specific age group-youth. This is strategic for a number of reasons. First, we know that the health trajectory of an entire life is established very early on in child development. The negative impact of poverty on the developing brain means that children who are deprived will have worse health as adults, even if they practice good health behaviors. Behaviors are set very early in a child’s life and impacted by the role models and relationships in their lives. </w:t>
      </w:r>
    </w:p>
    <w:p w:rsidR="00DC221A" w:rsidRDefault="00DC221A" w:rsidP="003E5DDC">
      <w:pPr>
        <w:spacing w:after="0" w:line="240" w:lineRule="auto"/>
        <w:rPr>
          <w:rFonts w:ascii="Century Gothic" w:hAnsi="Century Gothic"/>
          <w:sz w:val="24"/>
          <w:szCs w:val="24"/>
        </w:rPr>
      </w:pPr>
    </w:p>
    <w:p w:rsidR="003E5DDC" w:rsidRDefault="003E5DDC" w:rsidP="003E5DDC">
      <w:pPr>
        <w:spacing w:after="0" w:line="240" w:lineRule="auto"/>
        <w:rPr>
          <w:rFonts w:ascii="Century Gothic" w:hAnsi="Century Gothic"/>
          <w:sz w:val="24"/>
          <w:szCs w:val="24"/>
        </w:rPr>
      </w:pPr>
      <w:r>
        <w:rPr>
          <w:rFonts w:ascii="Century Gothic" w:hAnsi="Century Gothic"/>
          <w:sz w:val="24"/>
          <w:szCs w:val="24"/>
        </w:rPr>
        <w:t xml:space="preserve">Youth are a unique population in that they are “sponge”-constantly learning new information, skills and expectations (norms) about ways of acting and living that contribute to health and their future (or not). Additionally, children (because their brain is still developing) are much likelier (than adults) to be able to establish and sustain healthy behaviors based on positive adult role modeling and education. It is important to provide individuals, especially children, with knowledge, skills and tools to facilitate social connectedness and community engagement across the lifespan. </w:t>
      </w:r>
    </w:p>
    <w:p w:rsidR="001E7B95" w:rsidRDefault="001E7B95" w:rsidP="003E5DDC">
      <w:pPr>
        <w:spacing w:after="0" w:line="240" w:lineRule="auto"/>
        <w:rPr>
          <w:rFonts w:ascii="Century Gothic" w:hAnsi="Century Gothic"/>
          <w:sz w:val="24"/>
          <w:szCs w:val="24"/>
        </w:rPr>
      </w:pPr>
    </w:p>
    <w:p w:rsidR="003E5DDC" w:rsidRDefault="00F61973" w:rsidP="003E5DDC">
      <w:pPr>
        <w:spacing w:after="0" w:line="240" w:lineRule="auto"/>
        <w:rPr>
          <w:rFonts w:ascii="Century Gothic" w:hAnsi="Century Gothic"/>
          <w:sz w:val="24"/>
          <w:szCs w:val="24"/>
        </w:rPr>
      </w:pPr>
      <w:r>
        <w:rPr>
          <w:rFonts w:ascii="Century Gothic" w:hAnsi="Century Gothic"/>
          <w:sz w:val="24"/>
          <w:szCs w:val="24"/>
        </w:rPr>
        <w:t xml:space="preserve">During the community dialogue issues related to child health and positive role models/relationships were repeatedly raised. </w:t>
      </w:r>
      <w:r w:rsidR="00D549E5" w:rsidRPr="00D549E5">
        <w:rPr>
          <w:rFonts w:ascii="Century Gothic" w:hAnsi="Century Gothic"/>
          <w:sz w:val="24"/>
          <w:szCs w:val="24"/>
        </w:rPr>
        <w:t xml:space="preserve">The criteria used to determine the </w:t>
      </w:r>
      <w:r w:rsidR="00D549E5">
        <w:rPr>
          <w:rFonts w:ascii="Century Gothic" w:hAnsi="Century Gothic"/>
          <w:sz w:val="24"/>
          <w:szCs w:val="24"/>
        </w:rPr>
        <w:t xml:space="preserve">final </w:t>
      </w:r>
      <w:r w:rsidR="00D549E5" w:rsidRPr="00D549E5">
        <w:rPr>
          <w:rFonts w:ascii="Century Gothic" w:hAnsi="Century Gothic"/>
          <w:sz w:val="24"/>
          <w:szCs w:val="24"/>
        </w:rPr>
        <w:t>strategic priority issues were: Seriousness</w:t>
      </w:r>
      <w:r w:rsidR="00D549E5">
        <w:rPr>
          <w:rFonts w:ascii="Century Gothic" w:hAnsi="Century Gothic"/>
          <w:sz w:val="24"/>
          <w:szCs w:val="24"/>
        </w:rPr>
        <w:t xml:space="preserve"> and Do-ability. </w:t>
      </w:r>
      <w:r w:rsidR="00D549E5" w:rsidRPr="00D549E5">
        <w:rPr>
          <w:rFonts w:ascii="Century Gothic" w:hAnsi="Century Gothic"/>
          <w:sz w:val="24"/>
          <w:szCs w:val="24"/>
        </w:rPr>
        <w:t>After voting</w:t>
      </w:r>
      <w:r w:rsidR="00D549E5">
        <w:rPr>
          <w:rFonts w:ascii="Century Gothic" w:hAnsi="Century Gothic"/>
          <w:sz w:val="24"/>
          <w:szCs w:val="24"/>
        </w:rPr>
        <w:t xml:space="preserve"> and a hearty discussion</w:t>
      </w:r>
      <w:r w:rsidR="00D549E5" w:rsidRPr="00D549E5">
        <w:rPr>
          <w:rFonts w:ascii="Century Gothic" w:hAnsi="Century Gothic"/>
          <w:sz w:val="24"/>
          <w:szCs w:val="24"/>
        </w:rPr>
        <w:t xml:space="preserve">, the </w:t>
      </w:r>
      <w:r w:rsidR="00D549E5">
        <w:rPr>
          <w:rFonts w:ascii="Century Gothic" w:hAnsi="Century Gothic"/>
          <w:sz w:val="24"/>
          <w:szCs w:val="24"/>
        </w:rPr>
        <w:t xml:space="preserve">participants </w:t>
      </w:r>
      <w:r w:rsidR="00D549E5" w:rsidRPr="00D549E5">
        <w:rPr>
          <w:rFonts w:ascii="Century Gothic" w:hAnsi="Century Gothic"/>
          <w:sz w:val="24"/>
          <w:szCs w:val="24"/>
        </w:rPr>
        <w:t xml:space="preserve">ranked </w:t>
      </w:r>
      <w:r w:rsidR="00D549E5">
        <w:rPr>
          <w:rFonts w:ascii="Century Gothic" w:hAnsi="Century Gothic"/>
          <w:sz w:val="24"/>
          <w:szCs w:val="24"/>
        </w:rPr>
        <w:t xml:space="preserve">positive role models/relationships for children high </w:t>
      </w:r>
      <w:r w:rsidR="00D549E5" w:rsidRPr="00D549E5">
        <w:rPr>
          <w:rFonts w:ascii="Century Gothic" w:hAnsi="Century Gothic"/>
          <w:sz w:val="24"/>
          <w:szCs w:val="24"/>
        </w:rPr>
        <w:t>in “seriousness” and “</w:t>
      </w:r>
      <w:r w:rsidR="00D549E5">
        <w:rPr>
          <w:rFonts w:ascii="Century Gothic" w:hAnsi="Century Gothic"/>
          <w:sz w:val="24"/>
          <w:szCs w:val="24"/>
        </w:rPr>
        <w:t>do-ability</w:t>
      </w:r>
      <w:r w:rsidR="00D549E5" w:rsidRPr="00D549E5">
        <w:rPr>
          <w:rFonts w:ascii="Century Gothic" w:hAnsi="Century Gothic"/>
          <w:sz w:val="24"/>
          <w:szCs w:val="24"/>
        </w:rPr>
        <w:t>”</w:t>
      </w:r>
      <w:r w:rsidR="00D549E5">
        <w:rPr>
          <w:rFonts w:ascii="Century Gothic" w:hAnsi="Century Gothic"/>
          <w:sz w:val="24"/>
          <w:szCs w:val="24"/>
        </w:rPr>
        <w:t xml:space="preserve">. </w:t>
      </w:r>
    </w:p>
    <w:p w:rsidR="003A2782" w:rsidRPr="00BE4C97" w:rsidRDefault="003A2782" w:rsidP="00BE4C97">
      <w:pPr>
        <w:pStyle w:val="Title"/>
        <w:rPr>
          <w:rFonts w:ascii="Century Gothic" w:hAnsi="Century Gothic"/>
          <w:b/>
          <w:color w:val="auto"/>
          <w:sz w:val="24"/>
          <w:szCs w:val="24"/>
        </w:rPr>
      </w:pPr>
      <w:r w:rsidRPr="00BE4C97">
        <w:rPr>
          <w:rFonts w:ascii="Century Gothic" w:hAnsi="Century Gothic"/>
          <w:b/>
          <w:color w:val="auto"/>
          <w:sz w:val="24"/>
          <w:szCs w:val="24"/>
        </w:rPr>
        <w:t xml:space="preserve">Suggested Actions from the </w:t>
      </w:r>
      <w:r w:rsidR="00A77C60" w:rsidRPr="00BE4C97">
        <w:rPr>
          <w:rFonts w:ascii="Century Gothic" w:hAnsi="Century Gothic"/>
          <w:b/>
          <w:color w:val="auto"/>
          <w:sz w:val="24"/>
          <w:szCs w:val="24"/>
        </w:rPr>
        <w:t>Facilitated Discussion</w:t>
      </w:r>
      <w:r w:rsidR="002C5FF4" w:rsidRPr="00BE4C97">
        <w:rPr>
          <w:rFonts w:ascii="Century Gothic" w:hAnsi="Century Gothic"/>
          <w:b/>
          <w:color w:val="auto"/>
          <w:sz w:val="24"/>
          <w:szCs w:val="24"/>
        </w:rPr>
        <w:t>- Positive Social Connections for Youth</w:t>
      </w:r>
      <w:r w:rsidRPr="00BE4C97">
        <w:rPr>
          <w:rFonts w:ascii="Century Gothic" w:hAnsi="Century Gothic"/>
          <w:b/>
          <w:color w:val="auto"/>
          <w:sz w:val="24"/>
          <w:szCs w:val="24"/>
        </w:rPr>
        <w:t xml:space="preserve"> </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SPECIFIC AREA OF FOCUS FOR PRIORITY AREA:</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Education and Skills Training</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Matching Adults and Youth</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Family to Family Matching</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Student to Student Peer Mentors</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Self-esteem and Self-worth</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Social Networking/Connections/Support</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IDENTIFIED RESOURCES NEEDED AND THOSE THAT ARE ALREADY AVAILABLE TO ADDRESS THE ISSUES:</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u w:val="single"/>
        </w:rPr>
      </w:pPr>
      <w:r w:rsidRPr="00A77C60">
        <w:rPr>
          <w:rFonts w:ascii="Century Gothic" w:hAnsi="Century Gothic"/>
          <w:i/>
          <w:sz w:val="24"/>
          <w:szCs w:val="24"/>
        </w:rPr>
        <w:tab/>
      </w:r>
      <w:r w:rsidRPr="00A77C60">
        <w:rPr>
          <w:rFonts w:ascii="Century Gothic" w:hAnsi="Century Gothic"/>
          <w:i/>
          <w:sz w:val="24"/>
          <w:szCs w:val="24"/>
          <w:u w:val="single"/>
        </w:rPr>
        <w:t>Needed:</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D.A.R.E./Educational School Programs (Law Enforcement)</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Data</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Time</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Financial Needs</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One-on-one Settings</w:t>
      </w:r>
      <w:r>
        <w:rPr>
          <w:rFonts w:ascii="Century Gothic" w:hAnsi="Century Gothic"/>
          <w:i/>
          <w:sz w:val="24"/>
          <w:szCs w:val="24"/>
        </w:rPr>
        <w:t xml:space="preserve"> vs. </w:t>
      </w:r>
      <w:r w:rsidRPr="00A77C60">
        <w:rPr>
          <w:rFonts w:ascii="Century Gothic" w:hAnsi="Century Gothic"/>
          <w:i/>
          <w:sz w:val="24"/>
          <w:szCs w:val="24"/>
        </w:rPr>
        <w:t>Family Based Activities</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u w:val="single"/>
        </w:rPr>
      </w:pPr>
      <w:r w:rsidRPr="00A77C60">
        <w:rPr>
          <w:rFonts w:ascii="Century Gothic" w:hAnsi="Century Gothic"/>
          <w:i/>
          <w:sz w:val="24"/>
          <w:szCs w:val="24"/>
        </w:rPr>
        <w:tab/>
      </w:r>
      <w:r w:rsidRPr="00A77C60">
        <w:rPr>
          <w:rFonts w:ascii="Century Gothic" w:hAnsi="Century Gothic"/>
          <w:i/>
          <w:sz w:val="24"/>
          <w:szCs w:val="24"/>
          <w:u w:val="single"/>
        </w:rPr>
        <w:t>Available:</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Search Institute or MN Student Survey</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 xml:space="preserve">Existing Mentors: ECI, Foster Grandparents, NFP, RSVP, Family Voice &amp; </w:t>
      </w:r>
      <w:r>
        <w:rPr>
          <w:rFonts w:ascii="Century Gothic" w:hAnsi="Century Gothic"/>
          <w:i/>
          <w:sz w:val="24"/>
          <w:szCs w:val="24"/>
        </w:rPr>
        <w:tab/>
      </w:r>
      <w:r w:rsidRPr="00A77C60">
        <w:rPr>
          <w:rFonts w:ascii="Century Gothic" w:hAnsi="Century Gothic"/>
          <w:i/>
          <w:sz w:val="24"/>
          <w:szCs w:val="24"/>
        </w:rPr>
        <w:t xml:space="preserve">Choice, NW Mental Health Center, Parks &amp; Rec, Latch Key, Law </w:t>
      </w:r>
      <w:r>
        <w:rPr>
          <w:rFonts w:ascii="Century Gothic" w:hAnsi="Century Gothic"/>
          <w:i/>
          <w:sz w:val="24"/>
          <w:szCs w:val="24"/>
        </w:rPr>
        <w:tab/>
      </w:r>
      <w:r w:rsidRPr="00A77C60">
        <w:rPr>
          <w:rFonts w:ascii="Century Gothic" w:hAnsi="Century Gothic"/>
          <w:i/>
          <w:sz w:val="24"/>
          <w:szCs w:val="24"/>
        </w:rPr>
        <w:t>Enforcement, Faith Community</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ab/>
        <w:t>IDENTIFIED ORGS/INDS THAT SHOULD BE INVOLVED?</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Schools</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Faith Based Org.</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r>
      <w:r>
        <w:rPr>
          <w:rFonts w:ascii="Century Gothic" w:hAnsi="Century Gothic"/>
          <w:i/>
          <w:sz w:val="24"/>
          <w:szCs w:val="24"/>
        </w:rPr>
        <w:t>Parent/</w:t>
      </w:r>
      <w:r w:rsidRPr="00A77C60">
        <w:rPr>
          <w:rFonts w:ascii="Century Gothic" w:hAnsi="Century Gothic"/>
          <w:i/>
          <w:sz w:val="24"/>
          <w:szCs w:val="24"/>
        </w:rPr>
        <w:t>Family</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Coaches</w:t>
      </w:r>
      <w:r>
        <w:rPr>
          <w:rFonts w:ascii="Century Gothic" w:hAnsi="Century Gothic"/>
          <w:i/>
          <w:sz w:val="24"/>
          <w:szCs w:val="24"/>
        </w:rPr>
        <w:t>/</w:t>
      </w:r>
      <w:r w:rsidRPr="00A77C60">
        <w:rPr>
          <w:rFonts w:ascii="Century Gothic" w:hAnsi="Century Gothic"/>
          <w:i/>
          <w:sz w:val="24"/>
          <w:szCs w:val="24"/>
        </w:rPr>
        <w:t>Teachers</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Technical Professionals involved</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More FACS/Ag/Auto/Life Skills</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ab/>
        <w:t>OTHER:</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How do we reach the demographic? Connect them with services.</w:t>
      </w:r>
    </w:p>
    <w:p w:rsidR="00A77C60" w:rsidRPr="00A77C60" w:rsidRDefault="00A77C60" w:rsidP="00A77C60">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i/>
          <w:sz w:val="24"/>
          <w:szCs w:val="24"/>
        </w:rPr>
      </w:pPr>
      <w:r w:rsidRPr="00A77C60">
        <w:rPr>
          <w:rFonts w:ascii="Century Gothic" w:hAnsi="Century Gothic"/>
          <w:i/>
          <w:sz w:val="24"/>
          <w:szCs w:val="24"/>
        </w:rPr>
        <w:t>•</w:t>
      </w:r>
      <w:r w:rsidRPr="00A77C60">
        <w:rPr>
          <w:rFonts w:ascii="Century Gothic" w:hAnsi="Century Gothic"/>
          <w:i/>
          <w:sz w:val="24"/>
          <w:szCs w:val="24"/>
        </w:rPr>
        <w:tab/>
        <w:t>Educate professionals as to resources available</w:t>
      </w:r>
    </w:p>
    <w:p w:rsidR="00CA6AD7" w:rsidRDefault="00A77C60" w:rsidP="006E587B">
      <w:pPr>
        <w:pBdr>
          <w:top w:val="thickThinLargeGap" w:sz="24" w:space="1" w:color="auto" w:shadow="1"/>
          <w:left w:val="thickThinLargeGap" w:sz="24" w:space="4" w:color="auto" w:shadow="1"/>
          <w:bottom w:val="thickThinLargeGap" w:sz="24" w:space="1" w:color="auto" w:shadow="1"/>
          <w:right w:val="thickThinLargeGap" w:sz="24" w:space="4" w:color="auto" w:shadow="1"/>
        </w:pBdr>
        <w:spacing w:after="0" w:line="240" w:lineRule="auto"/>
        <w:rPr>
          <w:rFonts w:ascii="Century Gothic" w:hAnsi="Century Gothic"/>
          <w:b/>
          <w:sz w:val="24"/>
          <w:szCs w:val="24"/>
        </w:rPr>
      </w:pPr>
      <w:r w:rsidRPr="00A77C60">
        <w:rPr>
          <w:rFonts w:ascii="Century Gothic" w:hAnsi="Century Gothic"/>
          <w:i/>
          <w:sz w:val="24"/>
          <w:szCs w:val="24"/>
        </w:rPr>
        <w:t>•</w:t>
      </w:r>
      <w:r w:rsidRPr="00A77C60">
        <w:rPr>
          <w:rFonts w:ascii="Century Gothic" w:hAnsi="Century Gothic"/>
          <w:i/>
          <w:sz w:val="24"/>
          <w:szCs w:val="24"/>
        </w:rPr>
        <w:tab/>
        <w:t>Make resources culturally appropriate</w:t>
      </w:r>
    </w:p>
    <w:p w:rsidR="00015C33" w:rsidRDefault="00015C33" w:rsidP="005E5A21">
      <w:pPr>
        <w:spacing w:after="2000" w:line="240" w:lineRule="auto"/>
        <w:jc w:val="center"/>
        <w:rPr>
          <w:rFonts w:ascii="Century Gothic" w:hAnsi="Century Gothic"/>
          <w:b/>
          <w:sz w:val="24"/>
          <w:szCs w:val="24"/>
        </w:rPr>
      </w:pPr>
    </w:p>
    <w:p w:rsidR="00FE37C2" w:rsidRDefault="00FE37C2" w:rsidP="006833E0">
      <w:pPr>
        <w:spacing w:after="0" w:line="240" w:lineRule="auto"/>
        <w:jc w:val="center"/>
        <w:rPr>
          <w:rFonts w:ascii="Century Gothic" w:hAnsi="Century Gothic"/>
          <w:b/>
          <w:sz w:val="24"/>
          <w:szCs w:val="24"/>
        </w:rPr>
      </w:pPr>
    </w:p>
    <w:p w:rsidR="006833E0" w:rsidRPr="00EB2427" w:rsidRDefault="00CA6AD7" w:rsidP="00EB2427">
      <w:pPr>
        <w:pStyle w:val="Title"/>
        <w:rPr>
          <w:rFonts w:ascii="Century Gothic" w:hAnsi="Century Gothic"/>
          <w:b/>
          <w:color w:val="auto"/>
          <w:sz w:val="28"/>
          <w:szCs w:val="28"/>
        </w:rPr>
      </w:pPr>
      <w:r w:rsidRPr="00EB2427">
        <w:rPr>
          <w:rFonts w:ascii="Century Gothic" w:hAnsi="Century Gothic"/>
          <w:b/>
          <w:noProof/>
          <w:color w:val="auto"/>
          <w:sz w:val="28"/>
          <w:szCs w:val="28"/>
        </w:rPr>
        <w:drawing>
          <wp:anchor distT="0" distB="0" distL="114300" distR="114300" simplePos="0" relativeHeight="251676672" behindDoc="1" locked="0" layoutInCell="1" allowOverlap="1" wp14:anchorId="54E37646" wp14:editId="353D3857">
            <wp:simplePos x="0" y="0"/>
            <wp:positionH relativeFrom="column">
              <wp:posOffset>104775</wp:posOffset>
            </wp:positionH>
            <wp:positionV relativeFrom="paragraph">
              <wp:posOffset>5715</wp:posOffset>
            </wp:positionV>
            <wp:extent cx="942975" cy="942975"/>
            <wp:effectExtent l="0" t="0" r="0" b="0"/>
            <wp:wrapTight wrapText="bothSides">
              <wp:wrapPolygon edited="0">
                <wp:start x="3055" y="436"/>
                <wp:lineTo x="873" y="3491"/>
                <wp:lineTo x="436" y="16582"/>
                <wp:lineTo x="2182" y="20073"/>
                <wp:lineTo x="3055" y="20945"/>
                <wp:lineTo x="18764" y="20945"/>
                <wp:lineTo x="20945" y="16582"/>
                <wp:lineTo x="20509" y="3491"/>
                <wp:lineTo x="18327" y="436"/>
                <wp:lineTo x="3055" y="436"/>
              </wp:wrapPolygon>
            </wp:wrapTight>
            <wp:docPr id="24" name="Picture 24" descr="comp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png"/>
                    <pic:cNvPicPr/>
                  </pic:nvPicPr>
                  <pic:blipFill>
                    <a:blip r:embed="rId17">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page">
              <wp14:pctWidth>0</wp14:pctWidth>
            </wp14:sizeRelH>
            <wp14:sizeRelV relativeFrom="page">
              <wp14:pctHeight>0</wp14:pctHeight>
            </wp14:sizeRelV>
          </wp:anchor>
        </w:drawing>
      </w:r>
      <w:r w:rsidR="002906B9" w:rsidRPr="00EB2427">
        <w:rPr>
          <w:rFonts w:ascii="Century Gothic" w:hAnsi="Century Gothic"/>
          <w:b/>
          <w:color w:val="auto"/>
          <w:sz w:val="28"/>
          <w:szCs w:val="28"/>
        </w:rPr>
        <w:t>POSITIVE SOCIAL CONNECTIONS FOR YOUTH</w:t>
      </w:r>
    </w:p>
    <w:p w:rsidR="00A059FE" w:rsidRPr="00EB2427" w:rsidRDefault="00A059FE" w:rsidP="00EB2427">
      <w:pPr>
        <w:pStyle w:val="Subtitle"/>
        <w:rPr>
          <w:rFonts w:ascii="Century Gothic" w:hAnsi="Century Gothic"/>
          <w:color w:val="auto"/>
        </w:rPr>
      </w:pPr>
      <w:r w:rsidRPr="00EB2427">
        <w:rPr>
          <w:rFonts w:ascii="Century Gothic" w:hAnsi="Century Gothic"/>
          <w:color w:val="auto"/>
        </w:rPr>
        <w:t>How can we promote and support social connection efforts and opportunities in our community?</w:t>
      </w:r>
    </w:p>
    <w:tbl>
      <w:tblPr>
        <w:tblStyle w:val="TableGrid"/>
        <w:tblW w:w="9828" w:type="dxa"/>
        <w:tblLook w:val="04A0" w:firstRow="1" w:lastRow="0" w:firstColumn="1" w:lastColumn="0" w:noHBand="0" w:noVBand="1"/>
        <w:tblDescription w:val="table with headings goals, objectives, strategies and lead role, partner or support organization"/>
      </w:tblPr>
      <w:tblGrid>
        <w:gridCol w:w="2023"/>
        <w:gridCol w:w="2128"/>
        <w:gridCol w:w="3342"/>
        <w:gridCol w:w="2335"/>
      </w:tblGrid>
      <w:tr w:rsidR="00FD3D17" w:rsidRPr="004B6073" w:rsidTr="00E9203C">
        <w:trPr>
          <w:tblHeader/>
        </w:trPr>
        <w:tc>
          <w:tcPr>
            <w:tcW w:w="2023" w:type="dxa"/>
          </w:tcPr>
          <w:p w:rsidR="00FD3D17" w:rsidRDefault="00FD3D17" w:rsidP="003E04BB">
            <w:pPr>
              <w:rPr>
                <w:rFonts w:ascii="Century Gothic" w:hAnsi="Century Gothic"/>
                <w:b/>
                <w:sz w:val="24"/>
                <w:szCs w:val="24"/>
              </w:rPr>
            </w:pPr>
            <w:r w:rsidRPr="004B6073">
              <w:rPr>
                <w:rFonts w:ascii="Century Gothic" w:hAnsi="Century Gothic"/>
                <w:b/>
                <w:sz w:val="24"/>
                <w:szCs w:val="24"/>
              </w:rPr>
              <w:t>GOALS</w:t>
            </w:r>
          </w:p>
          <w:p w:rsidR="00EA0666" w:rsidRPr="004B6073" w:rsidRDefault="00EA0666" w:rsidP="003E04BB">
            <w:pPr>
              <w:rPr>
                <w:rFonts w:ascii="Century Gothic" w:hAnsi="Century Gothic"/>
                <w:b/>
                <w:sz w:val="24"/>
                <w:szCs w:val="24"/>
              </w:rPr>
            </w:pPr>
          </w:p>
        </w:tc>
        <w:tc>
          <w:tcPr>
            <w:tcW w:w="2128" w:type="dxa"/>
          </w:tcPr>
          <w:p w:rsidR="00FD3D17" w:rsidRPr="004B6073" w:rsidRDefault="00FD3D17" w:rsidP="003E04BB">
            <w:pPr>
              <w:rPr>
                <w:rFonts w:ascii="Century Gothic" w:hAnsi="Century Gothic"/>
                <w:b/>
                <w:sz w:val="24"/>
                <w:szCs w:val="24"/>
              </w:rPr>
            </w:pPr>
            <w:r w:rsidRPr="004B6073">
              <w:rPr>
                <w:rFonts w:ascii="Century Gothic" w:hAnsi="Century Gothic"/>
                <w:b/>
                <w:sz w:val="24"/>
                <w:szCs w:val="24"/>
              </w:rPr>
              <w:t>OBJECTIVES</w:t>
            </w:r>
          </w:p>
        </w:tc>
        <w:tc>
          <w:tcPr>
            <w:tcW w:w="3427" w:type="dxa"/>
          </w:tcPr>
          <w:p w:rsidR="00FD3D17" w:rsidRPr="004B6073" w:rsidRDefault="00FD3D17" w:rsidP="003E04BB">
            <w:pPr>
              <w:rPr>
                <w:rFonts w:ascii="Century Gothic" w:hAnsi="Century Gothic"/>
                <w:b/>
                <w:sz w:val="24"/>
                <w:szCs w:val="24"/>
              </w:rPr>
            </w:pPr>
            <w:r w:rsidRPr="004B6073">
              <w:rPr>
                <w:rFonts w:ascii="Century Gothic" w:hAnsi="Century Gothic"/>
                <w:b/>
                <w:sz w:val="24"/>
                <w:szCs w:val="24"/>
              </w:rPr>
              <w:t>STRATEGIES</w:t>
            </w:r>
          </w:p>
        </w:tc>
        <w:tc>
          <w:tcPr>
            <w:tcW w:w="2250" w:type="dxa"/>
          </w:tcPr>
          <w:p w:rsidR="00FD3D17" w:rsidRPr="004B6073" w:rsidRDefault="00FD3D17" w:rsidP="003E04BB">
            <w:pPr>
              <w:rPr>
                <w:rFonts w:ascii="Century Gothic" w:hAnsi="Century Gothic"/>
                <w:b/>
                <w:sz w:val="24"/>
                <w:szCs w:val="24"/>
              </w:rPr>
            </w:pPr>
            <w:r w:rsidRPr="004B6073">
              <w:rPr>
                <w:rFonts w:ascii="Century Gothic" w:hAnsi="Century Gothic"/>
                <w:b/>
                <w:sz w:val="24"/>
                <w:szCs w:val="24"/>
              </w:rPr>
              <w:t>LEAD ROLE</w:t>
            </w:r>
            <w:r w:rsidR="00E975D1">
              <w:rPr>
                <w:rFonts w:ascii="Century Gothic" w:hAnsi="Century Gothic"/>
                <w:b/>
                <w:sz w:val="24"/>
                <w:szCs w:val="24"/>
              </w:rPr>
              <w:t>,</w:t>
            </w:r>
            <w:r w:rsidRPr="004B6073">
              <w:rPr>
                <w:rFonts w:ascii="Century Gothic" w:hAnsi="Century Gothic"/>
                <w:b/>
                <w:sz w:val="24"/>
                <w:szCs w:val="24"/>
              </w:rPr>
              <w:t xml:space="preserve"> </w:t>
            </w:r>
          </w:p>
          <w:p w:rsidR="00FD3D17" w:rsidRPr="004B6073" w:rsidRDefault="00FD3D17" w:rsidP="003E04BB">
            <w:pPr>
              <w:rPr>
                <w:rFonts w:ascii="Century Gothic" w:hAnsi="Century Gothic"/>
                <w:b/>
                <w:sz w:val="24"/>
                <w:szCs w:val="24"/>
              </w:rPr>
            </w:pPr>
            <w:r w:rsidRPr="004B6073">
              <w:rPr>
                <w:rFonts w:ascii="Century Gothic" w:hAnsi="Century Gothic"/>
                <w:b/>
                <w:sz w:val="24"/>
                <w:szCs w:val="24"/>
              </w:rPr>
              <w:t>PARTNER or SUPPORT ORGANIZATION</w:t>
            </w:r>
          </w:p>
        </w:tc>
      </w:tr>
      <w:tr w:rsidR="00FD3D17" w:rsidRPr="004B6073" w:rsidTr="00FD3D17">
        <w:tc>
          <w:tcPr>
            <w:tcW w:w="2023" w:type="dxa"/>
          </w:tcPr>
          <w:p w:rsidR="00FD3D17" w:rsidRPr="004B6073" w:rsidRDefault="00FD3D17" w:rsidP="003E04BB">
            <w:pPr>
              <w:rPr>
                <w:rFonts w:ascii="Century Gothic" w:hAnsi="Century Gothic"/>
                <w:sz w:val="24"/>
                <w:szCs w:val="24"/>
              </w:rPr>
            </w:pPr>
            <w:r w:rsidRPr="004B6073">
              <w:rPr>
                <w:rFonts w:ascii="Century Gothic" w:hAnsi="Century Gothic"/>
                <w:sz w:val="24"/>
                <w:szCs w:val="24"/>
              </w:rPr>
              <w:t xml:space="preserve">Goal </w:t>
            </w:r>
          </w:p>
          <w:p w:rsidR="00FD3D17" w:rsidRPr="004B6073" w:rsidRDefault="00FD3D17" w:rsidP="003E04BB">
            <w:pPr>
              <w:rPr>
                <w:rFonts w:ascii="Century Gothic" w:hAnsi="Century Gothic"/>
                <w:sz w:val="24"/>
                <w:szCs w:val="24"/>
              </w:rPr>
            </w:pPr>
            <w:r w:rsidRPr="004B6073">
              <w:rPr>
                <w:rFonts w:ascii="Century Gothic" w:hAnsi="Century Gothic"/>
                <w:sz w:val="24"/>
                <w:szCs w:val="24"/>
              </w:rPr>
              <w:t xml:space="preserve">A thriving mindset producing </w:t>
            </w:r>
          </w:p>
          <w:p w:rsidR="00FD3D17" w:rsidRPr="004B6073" w:rsidRDefault="00FD3D17" w:rsidP="003E04BB">
            <w:pPr>
              <w:rPr>
                <w:rFonts w:ascii="Century Gothic" w:hAnsi="Century Gothic"/>
                <w:sz w:val="24"/>
                <w:szCs w:val="24"/>
              </w:rPr>
            </w:pPr>
            <w:r w:rsidRPr="004B6073">
              <w:rPr>
                <w:rFonts w:ascii="Century Gothic" w:hAnsi="Century Gothic"/>
                <w:sz w:val="24"/>
                <w:szCs w:val="24"/>
              </w:rPr>
              <w:t>productive, happy, and contributing members of society</w:t>
            </w:r>
          </w:p>
          <w:p w:rsidR="00FD3D17" w:rsidRPr="004B6073" w:rsidRDefault="00FD3D17" w:rsidP="003E04BB">
            <w:pPr>
              <w:rPr>
                <w:rFonts w:ascii="Century Gothic" w:hAnsi="Century Gothic"/>
                <w:sz w:val="24"/>
                <w:szCs w:val="24"/>
              </w:rPr>
            </w:pPr>
          </w:p>
        </w:tc>
        <w:tc>
          <w:tcPr>
            <w:tcW w:w="2128" w:type="dxa"/>
          </w:tcPr>
          <w:p w:rsidR="00FD3D17" w:rsidRPr="004B6073" w:rsidRDefault="00FD3D17" w:rsidP="003E04BB">
            <w:pPr>
              <w:rPr>
                <w:rFonts w:ascii="Century Gothic" w:hAnsi="Century Gothic"/>
                <w:sz w:val="24"/>
                <w:szCs w:val="24"/>
              </w:rPr>
            </w:pPr>
            <w:r w:rsidRPr="004B6073">
              <w:rPr>
                <w:rFonts w:ascii="Century Gothic" w:hAnsi="Century Gothic"/>
                <w:sz w:val="24"/>
                <w:szCs w:val="24"/>
              </w:rPr>
              <w:t xml:space="preserve">Increase </w:t>
            </w:r>
            <w:r w:rsidRPr="004B6073">
              <w:rPr>
                <w:rFonts w:ascii="Century Gothic" w:hAnsi="Century Gothic"/>
                <w:sz w:val="24"/>
                <w:szCs w:val="24"/>
                <w:lang w:val="en"/>
              </w:rPr>
              <w:t xml:space="preserve">social connectedness/ </w:t>
            </w:r>
            <w:r w:rsidRPr="004B6073">
              <w:rPr>
                <w:rFonts w:ascii="Century Gothic" w:hAnsi="Century Gothic"/>
                <w:sz w:val="24"/>
                <w:szCs w:val="24"/>
              </w:rPr>
              <w:t>developmental relationships</w:t>
            </w:r>
            <w:r>
              <w:rPr>
                <w:rStyle w:val="EndnoteReference"/>
                <w:rFonts w:ascii="Century Gothic" w:hAnsi="Century Gothic"/>
                <w:sz w:val="24"/>
                <w:szCs w:val="24"/>
              </w:rPr>
              <w:endnoteReference w:id="14"/>
            </w:r>
            <w:r w:rsidRPr="004B6073">
              <w:rPr>
                <w:rFonts w:ascii="Century Gothic" w:hAnsi="Century Gothic"/>
                <w:sz w:val="24"/>
                <w:szCs w:val="24"/>
              </w:rPr>
              <w:t xml:space="preserve"> among youth</w:t>
            </w:r>
          </w:p>
        </w:tc>
        <w:tc>
          <w:tcPr>
            <w:tcW w:w="3427" w:type="dxa"/>
          </w:tcPr>
          <w:p w:rsidR="00FD3D17" w:rsidRPr="004B6073" w:rsidRDefault="00EA0666" w:rsidP="003E04BB">
            <w:pPr>
              <w:rPr>
                <w:rFonts w:ascii="Century Gothic" w:hAnsi="Century Gothic"/>
                <w:sz w:val="24"/>
                <w:szCs w:val="24"/>
              </w:rPr>
            </w:pPr>
            <w:r>
              <w:rPr>
                <w:rFonts w:ascii="Century Gothic" w:hAnsi="Century Gothic"/>
                <w:sz w:val="24"/>
                <w:szCs w:val="24"/>
              </w:rPr>
              <w:t xml:space="preserve">1. </w:t>
            </w:r>
            <w:r w:rsidR="00D75362">
              <w:rPr>
                <w:rFonts w:ascii="Century Gothic" w:hAnsi="Century Gothic"/>
                <w:sz w:val="24"/>
                <w:szCs w:val="24"/>
              </w:rPr>
              <w:t xml:space="preserve">Use RBA to </w:t>
            </w:r>
            <w:r w:rsidR="00FD3D17" w:rsidRPr="004B6073">
              <w:rPr>
                <w:rFonts w:ascii="Century Gothic" w:hAnsi="Century Gothic"/>
                <w:sz w:val="24"/>
                <w:szCs w:val="24"/>
              </w:rPr>
              <w:t>Prepare and Plan</w:t>
            </w:r>
            <w:r w:rsidR="00F30231">
              <w:rPr>
                <w:rFonts w:ascii="Century Gothic" w:hAnsi="Century Gothic"/>
                <w:sz w:val="24"/>
                <w:szCs w:val="24"/>
              </w:rPr>
              <w:t xml:space="preserve"> </w:t>
            </w:r>
            <w:r w:rsidR="00FD3D17">
              <w:rPr>
                <w:rFonts w:ascii="Century Gothic" w:hAnsi="Century Gothic"/>
                <w:sz w:val="24"/>
                <w:szCs w:val="24"/>
              </w:rPr>
              <w:t xml:space="preserve">- </w:t>
            </w:r>
            <w:r w:rsidR="00FD3D17" w:rsidRPr="004B6073">
              <w:rPr>
                <w:rFonts w:ascii="Century Gothic" w:hAnsi="Century Gothic"/>
                <w:sz w:val="24"/>
                <w:szCs w:val="24"/>
              </w:rPr>
              <w:t>Foster</w:t>
            </w:r>
            <w:r w:rsidR="00FD3D17">
              <w:rPr>
                <w:rFonts w:ascii="Century Gothic" w:hAnsi="Century Gothic"/>
                <w:sz w:val="24"/>
                <w:szCs w:val="24"/>
              </w:rPr>
              <w:t>ing</w:t>
            </w:r>
            <w:r w:rsidR="00FD3D17" w:rsidRPr="004B6073">
              <w:rPr>
                <w:rFonts w:ascii="Century Gothic" w:hAnsi="Century Gothic"/>
                <w:sz w:val="24"/>
                <w:szCs w:val="24"/>
              </w:rPr>
              <w:t xml:space="preserve"> healthy relationships and positive mental health (such as mentoring*, home room time, summer learning programs*, NorthStar Summer Program)</w:t>
            </w:r>
          </w:p>
          <w:p w:rsidR="00FD3D17" w:rsidRPr="004B6073" w:rsidRDefault="00FD3D17" w:rsidP="003E04BB">
            <w:pPr>
              <w:rPr>
                <w:rFonts w:ascii="Century Gothic" w:hAnsi="Century Gothic"/>
                <w:sz w:val="24"/>
                <w:szCs w:val="24"/>
              </w:rPr>
            </w:pPr>
            <w:r w:rsidRPr="004B6073">
              <w:rPr>
                <w:rFonts w:ascii="Century Gothic" w:hAnsi="Century Gothic"/>
                <w:i/>
                <w:sz w:val="24"/>
                <w:szCs w:val="24"/>
              </w:rPr>
              <w:t>(*Scientifically Supported- County Health Rankings)</w:t>
            </w:r>
          </w:p>
          <w:p w:rsidR="00FD3D17" w:rsidRDefault="00EA0666" w:rsidP="00EA0666">
            <w:pPr>
              <w:rPr>
                <w:rFonts w:ascii="Century Gothic" w:hAnsi="Century Gothic"/>
                <w:sz w:val="24"/>
                <w:szCs w:val="24"/>
              </w:rPr>
            </w:pPr>
            <w:r>
              <w:rPr>
                <w:rFonts w:ascii="Century Gothic" w:hAnsi="Century Gothic"/>
                <w:sz w:val="24"/>
                <w:szCs w:val="24"/>
              </w:rPr>
              <w:t xml:space="preserve">2. </w:t>
            </w:r>
            <w:r w:rsidR="00FD3D17" w:rsidRPr="004B6073">
              <w:rPr>
                <w:rFonts w:ascii="Century Gothic" w:hAnsi="Century Gothic"/>
                <w:sz w:val="24"/>
                <w:szCs w:val="24"/>
              </w:rPr>
              <w:t xml:space="preserve">Implement and monitor </w:t>
            </w:r>
          </w:p>
          <w:p w:rsidR="00F30231" w:rsidRDefault="00F30231" w:rsidP="00EA0666">
            <w:pPr>
              <w:rPr>
                <w:rFonts w:ascii="Century Gothic" w:hAnsi="Century Gothic"/>
                <w:sz w:val="24"/>
                <w:szCs w:val="24"/>
              </w:rPr>
            </w:pPr>
          </w:p>
          <w:p w:rsidR="00F30231" w:rsidRPr="004B6073" w:rsidRDefault="00F30231" w:rsidP="00F30231">
            <w:pPr>
              <w:rPr>
                <w:rFonts w:ascii="Century Gothic" w:hAnsi="Century Gothic"/>
                <w:sz w:val="24"/>
                <w:szCs w:val="24"/>
              </w:rPr>
            </w:pPr>
          </w:p>
        </w:tc>
        <w:tc>
          <w:tcPr>
            <w:tcW w:w="2250" w:type="dxa"/>
          </w:tcPr>
          <w:p w:rsidR="00EA0666" w:rsidRPr="00D75362" w:rsidRDefault="00EA0666" w:rsidP="006B4A33">
            <w:pPr>
              <w:pStyle w:val="ListParagraph"/>
              <w:numPr>
                <w:ilvl w:val="0"/>
                <w:numId w:val="20"/>
              </w:numPr>
              <w:rPr>
                <w:rFonts w:ascii="Century Gothic" w:hAnsi="Century Gothic"/>
                <w:b/>
                <w:sz w:val="24"/>
                <w:szCs w:val="24"/>
              </w:rPr>
            </w:pPr>
            <w:r w:rsidRPr="00D75362">
              <w:rPr>
                <w:rFonts w:ascii="Century Gothic" w:hAnsi="Century Gothic"/>
                <w:b/>
                <w:sz w:val="24"/>
                <w:szCs w:val="24"/>
              </w:rPr>
              <w:t>Behavioral  Health</w:t>
            </w:r>
          </w:p>
          <w:p w:rsidR="00EA0666" w:rsidRPr="00D75362" w:rsidRDefault="00EA0666" w:rsidP="006B4A33">
            <w:pPr>
              <w:pStyle w:val="ListParagraph"/>
              <w:numPr>
                <w:ilvl w:val="0"/>
                <w:numId w:val="20"/>
              </w:numPr>
              <w:rPr>
                <w:rFonts w:ascii="Century Gothic" w:hAnsi="Century Gothic"/>
                <w:b/>
                <w:sz w:val="24"/>
                <w:szCs w:val="24"/>
              </w:rPr>
            </w:pPr>
            <w:r w:rsidRPr="00D75362">
              <w:rPr>
                <w:rFonts w:ascii="Century Gothic" w:hAnsi="Century Gothic"/>
                <w:b/>
                <w:sz w:val="24"/>
                <w:szCs w:val="24"/>
              </w:rPr>
              <w:t>Schools</w:t>
            </w:r>
          </w:p>
          <w:p w:rsidR="00D75362" w:rsidRDefault="00D75362" w:rsidP="006B4A33">
            <w:pPr>
              <w:pStyle w:val="ListParagraph"/>
              <w:numPr>
                <w:ilvl w:val="0"/>
                <w:numId w:val="20"/>
              </w:numPr>
              <w:rPr>
                <w:rFonts w:ascii="Century Gothic" w:hAnsi="Century Gothic"/>
                <w:sz w:val="24"/>
                <w:szCs w:val="24"/>
              </w:rPr>
            </w:pPr>
            <w:r>
              <w:rPr>
                <w:rFonts w:ascii="Century Gothic" w:hAnsi="Century Gothic"/>
                <w:sz w:val="24"/>
                <w:szCs w:val="24"/>
              </w:rPr>
              <w:t>Law enforcement</w:t>
            </w:r>
          </w:p>
          <w:p w:rsidR="00EA0666" w:rsidRDefault="00EA0666" w:rsidP="006B4A33">
            <w:pPr>
              <w:pStyle w:val="ListParagraph"/>
              <w:numPr>
                <w:ilvl w:val="0"/>
                <w:numId w:val="20"/>
              </w:numPr>
              <w:rPr>
                <w:rFonts w:ascii="Century Gothic" w:hAnsi="Century Gothic"/>
                <w:sz w:val="24"/>
                <w:szCs w:val="24"/>
              </w:rPr>
            </w:pPr>
            <w:r>
              <w:rPr>
                <w:rFonts w:ascii="Century Gothic" w:hAnsi="Century Gothic"/>
                <w:sz w:val="24"/>
                <w:szCs w:val="24"/>
              </w:rPr>
              <w:t>Mentors</w:t>
            </w:r>
          </w:p>
          <w:p w:rsidR="00EA0666" w:rsidRDefault="00EA0666" w:rsidP="006B4A33">
            <w:pPr>
              <w:pStyle w:val="ListParagraph"/>
              <w:numPr>
                <w:ilvl w:val="0"/>
                <w:numId w:val="20"/>
              </w:numPr>
              <w:rPr>
                <w:rFonts w:ascii="Century Gothic" w:hAnsi="Century Gothic"/>
                <w:sz w:val="24"/>
                <w:szCs w:val="24"/>
              </w:rPr>
            </w:pPr>
            <w:r>
              <w:rPr>
                <w:rFonts w:ascii="Century Gothic" w:hAnsi="Century Gothic"/>
                <w:sz w:val="24"/>
                <w:szCs w:val="24"/>
              </w:rPr>
              <w:t>Public Health</w:t>
            </w:r>
          </w:p>
          <w:p w:rsidR="00EA0666" w:rsidRPr="00EA0666" w:rsidRDefault="00EA0666" w:rsidP="006B4A33">
            <w:pPr>
              <w:pStyle w:val="ListParagraph"/>
              <w:numPr>
                <w:ilvl w:val="0"/>
                <w:numId w:val="20"/>
              </w:numPr>
              <w:rPr>
                <w:rFonts w:ascii="Century Gothic" w:hAnsi="Century Gothic"/>
                <w:sz w:val="24"/>
                <w:szCs w:val="24"/>
              </w:rPr>
            </w:pPr>
            <w:r>
              <w:rPr>
                <w:rFonts w:ascii="Century Gothic" w:hAnsi="Century Gothic"/>
                <w:sz w:val="24"/>
                <w:szCs w:val="24"/>
              </w:rPr>
              <w:t>Clergy</w:t>
            </w:r>
          </w:p>
        </w:tc>
      </w:tr>
      <w:tr w:rsidR="00FD3D17" w:rsidRPr="004B6073" w:rsidTr="00FD3D17">
        <w:tc>
          <w:tcPr>
            <w:tcW w:w="2023" w:type="dxa"/>
          </w:tcPr>
          <w:p w:rsidR="00FD3D17" w:rsidRPr="004B6073" w:rsidRDefault="00FD3D17" w:rsidP="003E04BB">
            <w:pPr>
              <w:rPr>
                <w:rFonts w:ascii="Century Gothic" w:hAnsi="Century Gothic"/>
                <w:sz w:val="24"/>
                <w:szCs w:val="24"/>
              </w:rPr>
            </w:pPr>
          </w:p>
        </w:tc>
        <w:tc>
          <w:tcPr>
            <w:tcW w:w="2128" w:type="dxa"/>
          </w:tcPr>
          <w:p w:rsidR="00FD3D17" w:rsidRPr="004B6073" w:rsidRDefault="00FD3D17" w:rsidP="003E04BB">
            <w:pPr>
              <w:rPr>
                <w:rFonts w:ascii="Century Gothic" w:hAnsi="Century Gothic"/>
                <w:sz w:val="24"/>
                <w:szCs w:val="24"/>
              </w:rPr>
            </w:pPr>
          </w:p>
        </w:tc>
        <w:tc>
          <w:tcPr>
            <w:tcW w:w="3427" w:type="dxa"/>
          </w:tcPr>
          <w:p w:rsidR="00FD3D17" w:rsidRPr="004B6073" w:rsidRDefault="00FD3D17" w:rsidP="003E04BB">
            <w:pPr>
              <w:rPr>
                <w:rFonts w:ascii="Century Gothic" w:hAnsi="Century Gothic"/>
                <w:sz w:val="24"/>
                <w:szCs w:val="24"/>
                <w:lang w:val="en"/>
              </w:rPr>
            </w:pPr>
            <w:r w:rsidRPr="004B6073">
              <w:rPr>
                <w:rFonts w:ascii="Century Gothic" w:hAnsi="Century Gothic"/>
                <w:sz w:val="24"/>
                <w:szCs w:val="24"/>
                <w:lang w:val="en"/>
              </w:rPr>
              <w:t>Support and promote current</w:t>
            </w:r>
          </w:p>
          <w:p w:rsidR="00FD3D17" w:rsidRDefault="00FD3D17" w:rsidP="003E04BB">
            <w:pPr>
              <w:rPr>
                <w:rFonts w:ascii="Century Gothic" w:hAnsi="Century Gothic"/>
                <w:sz w:val="24"/>
                <w:szCs w:val="24"/>
                <w:lang w:val="en"/>
              </w:rPr>
            </w:pPr>
            <w:r w:rsidRPr="004B6073">
              <w:rPr>
                <w:rFonts w:ascii="Century Gothic" w:hAnsi="Century Gothic"/>
                <w:sz w:val="24"/>
                <w:szCs w:val="24"/>
                <w:lang w:val="en"/>
              </w:rPr>
              <w:t>extracurricular activities and afterschool programs</w:t>
            </w:r>
          </w:p>
          <w:p w:rsidR="00F30231" w:rsidRDefault="00F30231" w:rsidP="003E04BB">
            <w:pPr>
              <w:rPr>
                <w:rFonts w:ascii="Century Gothic" w:hAnsi="Century Gothic"/>
                <w:sz w:val="24"/>
                <w:szCs w:val="24"/>
                <w:lang w:val="en"/>
              </w:rPr>
            </w:pPr>
          </w:p>
          <w:p w:rsidR="00F30231" w:rsidRPr="004B6073" w:rsidRDefault="00D75362" w:rsidP="00D75362">
            <w:pPr>
              <w:rPr>
                <w:rFonts w:ascii="Century Gothic" w:hAnsi="Century Gothic"/>
                <w:sz w:val="24"/>
                <w:szCs w:val="24"/>
              </w:rPr>
            </w:pPr>
            <w:r>
              <w:rPr>
                <w:rFonts w:ascii="Century Gothic" w:hAnsi="Century Gothic"/>
                <w:sz w:val="24"/>
                <w:szCs w:val="24"/>
                <w:lang w:val="en"/>
              </w:rPr>
              <w:t>When applicable, e</w:t>
            </w:r>
            <w:r w:rsidR="00F30231">
              <w:rPr>
                <w:rFonts w:ascii="Century Gothic" w:hAnsi="Century Gothic"/>
                <w:sz w:val="24"/>
                <w:szCs w:val="24"/>
                <w:lang w:val="en"/>
              </w:rPr>
              <w:t>xamine underutilization through RBA.</w:t>
            </w:r>
          </w:p>
        </w:tc>
        <w:tc>
          <w:tcPr>
            <w:tcW w:w="2250" w:type="dxa"/>
          </w:tcPr>
          <w:p w:rsidR="00D75362" w:rsidRDefault="00D75362" w:rsidP="00D75362">
            <w:pPr>
              <w:pStyle w:val="ListParagraph"/>
              <w:numPr>
                <w:ilvl w:val="0"/>
                <w:numId w:val="20"/>
              </w:numPr>
              <w:rPr>
                <w:rFonts w:ascii="Century Gothic" w:hAnsi="Century Gothic"/>
                <w:b/>
                <w:sz w:val="24"/>
                <w:szCs w:val="24"/>
              </w:rPr>
            </w:pPr>
            <w:r w:rsidRPr="00D75362">
              <w:rPr>
                <w:rFonts w:ascii="Century Gothic" w:hAnsi="Century Gothic"/>
                <w:b/>
                <w:sz w:val="24"/>
                <w:szCs w:val="24"/>
              </w:rPr>
              <w:t>Schools</w:t>
            </w:r>
          </w:p>
          <w:p w:rsidR="00D75362" w:rsidRPr="00D75362" w:rsidRDefault="00D75362" w:rsidP="00D75362">
            <w:pPr>
              <w:pStyle w:val="ListParagraph"/>
              <w:numPr>
                <w:ilvl w:val="0"/>
                <w:numId w:val="20"/>
              </w:numPr>
              <w:rPr>
                <w:rFonts w:ascii="Century Gothic" w:hAnsi="Century Gothic"/>
                <w:b/>
                <w:sz w:val="24"/>
                <w:szCs w:val="24"/>
              </w:rPr>
            </w:pPr>
            <w:r w:rsidRPr="00D75362">
              <w:rPr>
                <w:rFonts w:ascii="Century Gothic" w:hAnsi="Century Gothic"/>
                <w:b/>
                <w:sz w:val="24"/>
                <w:szCs w:val="24"/>
              </w:rPr>
              <w:t>Activities Directors</w:t>
            </w:r>
          </w:p>
          <w:p w:rsidR="00D75362" w:rsidRPr="00D75362" w:rsidRDefault="00D75362" w:rsidP="00D75362">
            <w:pPr>
              <w:pStyle w:val="ListParagraph"/>
              <w:numPr>
                <w:ilvl w:val="0"/>
                <w:numId w:val="20"/>
              </w:numPr>
              <w:rPr>
                <w:rFonts w:ascii="Century Gothic" w:hAnsi="Century Gothic"/>
                <w:b/>
                <w:sz w:val="24"/>
                <w:szCs w:val="24"/>
              </w:rPr>
            </w:pPr>
            <w:r w:rsidRPr="00D75362">
              <w:rPr>
                <w:rFonts w:ascii="Century Gothic" w:hAnsi="Century Gothic"/>
                <w:b/>
                <w:sz w:val="24"/>
                <w:szCs w:val="24"/>
              </w:rPr>
              <w:t>Parks and Recreation</w:t>
            </w:r>
          </w:p>
          <w:p w:rsidR="00D75362" w:rsidRDefault="00D75362" w:rsidP="00D75362">
            <w:pPr>
              <w:pStyle w:val="ListParagraph"/>
              <w:numPr>
                <w:ilvl w:val="0"/>
                <w:numId w:val="20"/>
              </w:numPr>
              <w:rPr>
                <w:rFonts w:ascii="Century Gothic" w:hAnsi="Century Gothic"/>
                <w:sz w:val="24"/>
                <w:szCs w:val="24"/>
              </w:rPr>
            </w:pPr>
            <w:r>
              <w:rPr>
                <w:rFonts w:ascii="Century Gothic" w:hAnsi="Century Gothic"/>
                <w:sz w:val="24"/>
                <w:szCs w:val="24"/>
              </w:rPr>
              <w:t>Clergy</w:t>
            </w:r>
          </w:p>
          <w:p w:rsidR="00FD3D17" w:rsidRPr="00D75362" w:rsidRDefault="00EA0666" w:rsidP="00D75362">
            <w:pPr>
              <w:pStyle w:val="ListParagraph"/>
              <w:numPr>
                <w:ilvl w:val="0"/>
                <w:numId w:val="20"/>
              </w:numPr>
              <w:rPr>
                <w:rFonts w:ascii="Century Gothic" w:hAnsi="Century Gothic"/>
                <w:sz w:val="24"/>
                <w:szCs w:val="24"/>
              </w:rPr>
            </w:pPr>
            <w:r>
              <w:rPr>
                <w:rFonts w:ascii="Century Gothic" w:hAnsi="Century Gothic"/>
                <w:sz w:val="24"/>
                <w:szCs w:val="24"/>
              </w:rPr>
              <w:t>Mentors</w:t>
            </w:r>
          </w:p>
        </w:tc>
      </w:tr>
      <w:tr w:rsidR="00FD3D17" w:rsidRPr="004B6073" w:rsidTr="00FD3D17">
        <w:tc>
          <w:tcPr>
            <w:tcW w:w="2023" w:type="dxa"/>
          </w:tcPr>
          <w:p w:rsidR="00FD3D17" w:rsidRPr="004B6073" w:rsidRDefault="00FD3D17" w:rsidP="003E04BB">
            <w:pPr>
              <w:rPr>
                <w:rFonts w:ascii="Century Gothic" w:hAnsi="Century Gothic"/>
                <w:sz w:val="24"/>
                <w:szCs w:val="24"/>
              </w:rPr>
            </w:pPr>
          </w:p>
        </w:tc>
        <w:tc>
          <w:tcPr>
            <w:tcW w:w="2128" w:type="dxa"/>
          </w:tcPr>
          <w:p w:rsidR="00FD3D17" w:rsidRPr="004B6073" w:rsidRDefault="00FD3D17" w:rsidP="003E04BB">
            <w:pPr>
              <w:rPr>
                <w:rFonts w:ascii="Century Gothic" w:hAnsi="Century Gothic"/>
                <w:sz w:val="24"/>
                <w:szCs w:val="24"/>
              </w:rPr>
            </w:pPr>
          </w:p>
        </w:tc>
        <w:tc>
          <w:tcPr>
            <w:tcW w:w="3427" w:type="dxa"/>
          </w:tcPr>
          <w:p w:rsidR="00FD3D17" w:rsidRPr="004B6073" w:rsidRDefault="00FD3D17" w:rsidP="003E04BB">
            <w:pPr>
              <w:rPr>
                <w:rFonts w:ascii="Century Gothic" w:hAnsi="Century Gothic"/>
                <w:sz w:val="24"/>
                <w:szCs w:val="24"/>
              </w:rPr>
            </w:pPr>
            <w:r>
              <w:rPr>
                <w:rFonts w:ascii="Century Gothic" w:hAnsi="Century Gothic"/>
                <w:sz w:val="24"/>
                <w:szCs w:val="24"/>
              </w:rPr>
              <w:t xml:space="preserve">Support </w:t>
            </w:r>
            <w:r w:rsidRPr="004B6073">
              <w:rPr>
                <w:rFonts w:ascii="Century Gothic" w:hAnsi="Century Gothic"/>
                <w:sz w:val="24"/>
                <w:szCs w:val="24"/>
              </w:rPr>
              <w:t>School-Based (Policy/Social Capital) Interventions to establish safe and socially connected schools and provide individuals with knowledge, skills, and resiliency through:</w:t>
            </w:r>
          </w:p>
          <w:p w:rsidR="00FD3D17" w:rsidRPr="004B6073" w:rsidRDefault="00FD3D17" w:rsidP="003E04BB">
            <w:pPr>
              <w:rPr>
                <w:rFonts w:ascii="Century Gothic" w:hAnsi="Century Gothic"/>
                <w:sz w:val="24"/>
                <w:szCs w:val="24"/>
              </w:rPr>
            </w:pPr>
            <w:r w:rsidRPr="004B6073">
              <w:rPr>
                <w:rFonts w:ascii="Century Gothic" w:hAnsi="Century Gothic"/>
                <w:sz w:val="24"/>
                <w:szCs w:val="24"/>
              </w:rPr>
              <w:t>-School based social and emotional development instruction* (such as school based mental health services)</w:t>
            </w:r>
          </w:p>
          <w:p w:rsidR="00FD3D17" w:rsidRDefault="00FD3D17" w:rsidP="00030AEE">
            <w:pPr>
              <w:rPr>
                <w:rFonts w:ascii="Century Gothic" w:hAnsi="Century Gothic"/>
                <w:sz w:val="24"/>
                <w:szCs w:val="24"/>
              </w:rPr>
            </w:pPr>
            <w:r w:rsidRPr="004B6073">
              <w:rPr>
                <w:rFonts w:ascii="Century Gothic" w:hAnsi="Century Gothic"/>
                <w:sz w:val="24"/>
                <w:szCs w:val="24"/>
              </w:rPr>
              <w:t>-School based programs to reduce violence and bullying* (such as the DARE program</w:t>
            </w:r>
            <w:r w:rsidR="00030AEE">
              <w:rPr>
                <w:rFonts w:ascii="Century Gothic" w:hAnsi="Century Gothic"/>
                <w:sz w:val="24"/>
                <w:szCs w:val="24"/>
              </w:rPr>
              <w:t>- currently implemented in East Grand Forks by Police Department</w:t>
            </w:r>
            <w:r w:rsidRPr="004B6073">
              <w:rPr>
                <w:rFonts w:ascii="Century Gothic" w:hAnsi="Century Gothic"/>
                <w:sz w:val="24"/>
                <w:szCs w:val="24"/>
              </w:rPr>
              <w:t>)</w:t>
            </w:r>
          </w:p>
          <w:p w:rsidR="00030AEE" w:rsidRDefault="00030AEE" w:rsidP="00030AEE">
            <w:pPr>
              <w:rPr>
                <w:rFonts w:ascii="Century Gothic" w:hAnsi="Century Gothic"/>
                <w:i/>
                <w:sz w:val="24"/>
                <w:szCs w:val="24"/>
              </w:rPr>
            </w:pPr>
            <w:r w:rsidRPr="00030AEE">
              <w:rPr>
                <w:rFonts w:ascii="Century Gothic" w:hAnsi="Century Gothic"/>
                <w:i/>
                <w:sz w:val="24"/>
                <w:szCs w:val="24"/>
              </w:rPr>
              <w:t xml:space="preserve">-Support </w:t>
            </w:r>
            <w:r>
              <w:rPr>
                <w:rFonts w:ascii="Century Gothic" w:hAnsi="Century Gothic"/>
                <w:i/>
                <w:sz w:val="24"/>
                <w:szCs w:val="24"/>
              </w:rPr>
              <w:t xml:space="preserve">and possibly expand </w:t>
            </w:r>
            <w:r w:rsidRPr="00030AEE">
              <w:rPr>
                <w:rFonts w:ascii="Century Gothic" w:hAnsi="Century Gothic"/>
                <w:i/>
                <w:sz w:val="24"/>
                <w:szCs w:val="24"/>
              </w:rPr>
              <w:t>the Students Teaching Attitudes of Respect (STAR) program: increase awareness for students in the areas of community building, media, skills needed to deal with conflict, and the utilization of personal power and strengths. The goal is to model and support a positive school culture.</w:t>
            </w:r>
            <w:r>
              <w:rPr>
                <w:rFonts w:ascii="Century Gothic" w:hAnsi="Century Gothic"/>
                <w:i/>
                <w:sz w:val="24"/>
                <w:szCs w:val="24"/>
              </w:rPr>
              <w:t xml:space="preserve"> Currently offered at Norman County East, Naytahwaush and Waubun Schools</w:t>
            </w:r>
          </w:p>
          <w:p w:rsidR="00171DA1" w:rsidRPr="00030AEE" w:rsidRDefault="00171DA1" w:rsidP="00171DA1">
            <w:pPr>
              <w:rPr>
                <w:rFonts w:ascii="Century Gothic" w:hAnsi="Century Gothic"/>
                <w:i/>
                <w:sz w:val="24"/>
                <w:szCs w:val="24"/>
              </w:rPr>
            </w:pPr>
            <w:r>
              <w:rPr>
                <w:rFonts w:ascii="Century Gothic" w:hAnsi="Century Gothic"/>
                <w:i/>
                <w:sz w:val="24"/>
                <w:szCs w:val="24"/>
              </w:rPr>
              <w:t>-Support NW MN Foundation’s offering of “Social and Emotional Learning” Trainings for school staff</w:t>
            </w:r>
          </w:p>
        </w:tc>
        <w:tc>
          <w:tcPr>
            <w:tcW w:w="2250" w:type="dxa"/>
          </w:tcPr>
          <w:p w:rsidR="00EA0666" w:rsidRPr="00030AEE" w:rsidRDefault="00EA0666" w:rsidP="006B4A33">
            <w:pPr>
              <w:pStyle w:val="ListParagraph"/>
              <w:numPr>
                <w:ilvl w:val="0"/>
                <w:numId w:val="20"/>
              </w:numPr>
              <w:rPr>
                <w:rFonts w:ascii="Century Gothic" w:hAnsi="Century Gothic"/>
                <w:b/>
                <w:sz w:val="24"/>
                <w:szCs w:val="24"/>
              </w:rPr>
            </w:pPr>
            <w:r w:rsidRPr="00030AEE">
              <w:rPr>
                <w:rFonts w:ascii="Century Gothic" w:hAnsi="Century Gothic"/>
                <w:b/>
                <w:sz w:val="24"/>
                <w:szCs w:val="24"/>
              </w:rPr>
              <w:t>Schools</w:t>
            </w:r>
          </w:p>
          <w:p w:rsidR="00EA0666" w:rsidRPr="00030AEE" w:rsidRDefault="00EA0666" w:rsidP="006B4A33">
            <w:pPr>
              <w:pStyle w:val="ListParagraph"/>
              <w:numPr>
                <w:ilvl w:val="0"/>
                <w:numId w:val="20"/>
              </w:numPr>
              <w:rPr>
                <w:rFonts w:ascii="Century Gothic" w:hAnsi="Century Gothic"/>
                <w:b/>
                <w:sz w:val="24"/>
                <w:szCs w:val="24"/>
              </w:rPr>
            </w:pPr>
            <w:r w:rsidRPr="00030AEE">
              <w:rPr>
                <w:rFonts w:ascii="Century Gothic" w:hAnsi="Century Gothic"/>
                <w:b/>
                <w:sz w:val="24"/>
                <w:szCs w:val="24"/>
              </w:rPr>
              <w:t>Behavioral  Health</w:t>
            </w:r>
          </w:p>
          <w:p w:rsidR="00030AEE" w:rsidRDefault="00030AEE" w:rsidP="006B4A33">
            <w:pPr>
              <w:pStyle w:val="ListParagraph"/>
              <w:numPr>
                <w:ilvl w:val="0"/>
                <w:numId w:val="20"/>
              </w:numPr>
              <w:rPr>
                <w:rFonts w:ascii="Century Gothic" w:hAnsi="Century Gothic"/>
                <w:sz w:val="24"/>
                <w:szCs w:val="24"/>
              </w:rPr>
            </w:pPr>
            <w:r>
              <w:rPr>
                <w:rFonts w:ascii="Century Gothic" w:hAnsi="Century Gothic"/>
                <w:sz w:val="24"/>
                <w:szCs w:val="24"/>
              </w:rPr>
              <w:t>NW MN Foundation</w:t>
            </w:r>
          </w:p>
          <w:p w:rsidR="00EA0666" w:rsidRDefault="00EA0666" w:rsidP="006B4A33">
            <w:pPr>
              <w:pStyle w:val="ListParagraph"/>
              <w:numPr>
                <w:ilvl w:val="0"/>
                <w:numId w:val="20"/>
              </w:numPr>
              <w:rPr>
                <w:rFonts w:ascii="Century Gothic" w:hAnsi="Century Gothic"/>
                <w:sz w:val="24"/>
                <w:szCs w:val="24"/>
              </w:rPr>
            </w:pPr>
            <w:r>
              <w:rPr>
                <w:rFonts w:ascii="Century Gothic" w:hAnsi="Century Gothic"/>
                <w:sz w:val="24"/>
                <w:szCs w:val="24"/>
              </w:rPr>
              <w:t>Law enforcement</w:t>
            </w:r>
          </w:p>
          <w:p w:rsidR="00EA0666" w:rsidRDefault="00EA0666" w:rsidP="006B4A33">
            <w:pPr>
              <w:pStyle w:val="ListParagraph"/>
              <w:numPr>
                <w:ilvl w:val="0"/>
                <w:numId w:val="20"/>
              </w:numPr>
              <w:rPr>
                <w:rFonts w:ascii="Century Gothic" w:hAnsi="Century Gothic"/>
                <w:sz w:val="24"/>
                <w:szCs w:val="24"/>
              </w:rPr>
            </w:pPr>
            <w:r>
              <w:rPr>
                <w:rFonts w:ascii="Century Gothic" w:hAnsi="Century Gothic"/>
                <w:sz w:val="24"/>
                <w:szCs w:val="24"/>
              </w:rPr>
              <w:t>Public Health</w:t>
            </w:r>
          </w:p>
          <w:p w:rsidR="00EA0666" w:rsidRDefault="00EA0666" w:rsidP="006B4A33">
            <w:pPr>
              <w:pStyle w:val="ListParagraph"/>
              <w:numPr>
                <w:ilvl w:val="0"/>
                <w:numId w:val="20"/>
              </w:numPr>
              <w:rPr>
                <w:rFonts w:ascii="Century Gothic" w:hAnsi="Century Gothic"/>
                <w:sz w:val="24"/>
                <w:szCs w:val="24"/>
              </w:rPr>
            </w:pPr>
            <w:r w:rsidRPr="00703DAC">
              <w:rPr>
                <w:rFonts w:ascii="Century Gothic" w:hAnsi="Century Gothic"/>
                <w:sz w:val="24"/>
                <w:szCs w:val="24"/>
              </w:rPr>
              <w:t>Social/Human Services</w:t>
            </w:r>
          </w:p>
          <w:p w:rsidR="00FD3D17" w:rsidRPr="004B6073" w:rsidRDefault="00FD3D17" w:rsidP="00EA0666">
            <w:pPr>
              <w:rPr>
                <w:rFonts w:ascii="Century Gothic" w:hAnsi="Century Gothic"/>
                <w:sz w:val="24"/>
                <w:szCs w:val="24"/>
              </w:rPr>
            </w:pPr>
          </w:p>
        </w:tc>
      </w:tr>
      <w:tr w:rsidR="00FD3D17" w:rsidRPr="004B6073" w:rsidTr="00FD3D17">
        <w:tc>
          <w:tcPr>
            <w:tcW w:w="2023" w:type="dxa"/>
          </w:tcPr>
          <w:p w:rsidR="00FD3D17" w:rsidRPr="004B6073" w:rsidRDefault="00FD3D17" w:rsidP="003E04BB">
            <w:pPr>
              <w:rPr>
                <w:rFonts w:ascii="Century Gothic" w:hAnsi="Century Gothic"/>
                <w:sz w:val="24"/>
                <w:szCs w:val="24"/>
              </w:rPr>
            </w:pPr>
          </w:p>
        </w:tc>
        <w:tc>
          <w:tcPr>
            <w:tcW w:w="2128" w:type="dxa"/>
          </w:tcPr>
          <w:p w:rsidR="00FD3D17" w:rsidRPr="004B6073" w:rsidRDefault="00FD3D17" w:rsidP="003E04BB">
            <w:pPr>
              <w:rPr>
                <w:rFonts w:ascii="Century Gothic" w:hAnsi="Century Gothic"/>
                <w:sz w:val="24"/>
                <w:szCs w:val="24"/>
              </w:rPr>
            </w:pPr>
            <w:r w:rsidRPr="004B6073">
              <w:rPr>
                <w:rFonts w:ascii="Century Gothic" w:hAnsi="Century Gothic"/>
                <w:sz w:val="24"/>
                <w:szCs w:val="24"/>
              </w:rPr>
              <w:t>Increase health-related self-efficacy among children and their caregivers</w:t>
            </w:r>
            <w:r>
              <w:rPr>
                <w:rStyle w:val="EndnoteReference"/>
                <w:rFonts w:ascii="Century Gothic" w:hAnsi="Century Gothic"/>
                <w:sz w:val="24"/>
                <w:szCs w:val="24"/>
              </w:rPr>
              <w:endnoteReference w:id="15"/>
            </w:r>
          </w:p>
          <w:p w:rsidR="00FD3D17" w:rsidRPr="004B6073" w:rsidRDefault="00FD3D17" w:rsidP="003E04BB">
            <w:pPr>
              <w:rPr>
                <w:rFonts w:ascii="Century Gothic" w:hAnsi="Century Gothic"/>
                <w:sz w:val="24"/>
                <w:szCs w:val="24"/>
              </w:rPr>
            </w:pPr>
          </w:p>
        </w:tc>
        <w:tc>
          <w:tcPr>
            <w:tcW w:w="3427" w:type="dxa"/>
          </w:tcPr>
          <w:p w:rsidR="00FD3D17" w:rsidRPr="004B6073" w:rsidRDefault="00FD3D17" w:rsidP="003E04BB">
            <w:pPr>
              <w:rPr>
                <w:rFonts w:ascii="Century Gothic" w:hAnsi="Century Gothic"/>
                <w:sz w:val="24"/>
                <w:szCs w:val="24"/>
              </w:rPr>
            </w:pPr>
            <w:r w:rsidRPr="004B6073">
              <w:rPr>
                <w:rFonts w:ascii="Century Gothic" w:hAnsi="Century Gothic"/>
                <w:sz w:val="24"/>
                <w:szCs w:val="24"/>
              </w:rPr>
              <w:t>Provide individuals with knowledge, skills, and self-esteem through:</w:t>
            </w:r>
          </w:p>
          <w:p w:rsidR="00FD3D17" w:rsidRPr="004B6073" w:rsidRDefault="00FD3D17" w:rsidP="003E04BB">
            <w:pPr>
              <w:rPr>
                <w:rFonts w:ascii="Century Gothic" w:hAnsi="Century Gothic"/>
                <w:sz w:val="24"/>
                <w:szCs w:val="24"/>
              </w:rPr>
            </w:pPr>
            <w:r w:rsidRPr="004B6073">
              <w:rPr>
                <w:rFonts w:ascii="Century Gothic" w:hAnsi="Century Gothic"/>
                <w:sz w:val="24"/>
                <w:szCs w:val="24"/>
              </w:rPr>
              <w:t>-Parent and family skill based support programs that support positive family interactions* (such as school based mental health services or experiential education*)</w:t>
            </w:r>
          </w:p>
        </w:tc>
        <w:tc>
          <w:tcPr>
            <w:tcW w:w="2250" w:type="dxa"/>
          </w:tcPr>
          <w:p w:rsidR="000F6508" w:rsidRDefault="000F6508" w:rsidP="000F6508">
            <w:pPr>
              <w:pStyle w:val="ListParagraph"/>
              <w:numPr>
                <w:ilvl w:val="0"/>
                <w:numId w:val="20"/>
              </w:numPr>
              <w:rPr>
                <w:rFonts w:ascii="Century Gothic" w:hAnsi="Century Gothic"/>
                <w:b/>
                <w:sz w:val="24"/>
                <w:szCs w:val="24"/>
              </w:rPr>
            </w:pPr>
            <w:r w:rsidRPr="000F6508">
              <w:rPr>
                <w:rFonts w:ascii="Century Gothic" w:hAnsi="Century Gothic"/>
                <w:b/>
                <w:sz w:val="24"/>
                <w:szCs w:val="24"/>
              </w:rPr>
              <w:t>Behavioral  Health</w:t>
            </w:r>
          </w:p>
          <w:p w:rsidR="00D767C9" w:rsidRPr="000F6508" w:rsidRDefault="00D767C9" w:rsidP="000F6508">
            <w:pPr>
              <w:pStyle w:val="ListParagraph"/>
              <w:numPr>
                <w:ilvl w:val="0"/>
                <w:numId w:val="20"/>
              </w:numPr>
              <w:rPr>
                <w:rFonts w:ascii="Century Gothic" w:hAnsi="Century Gothic"/>
                <w:b/>
                <w:sz w:val="24"/>
                <w:szCs w:val="24"/>
              </w:rPr>
            </w:pPr>
            <w:r>
              <w:rPr>
                <w:rFonts w:ascii="Century Gothic" w:hAnsi="Century Gothic"/>
                <w:b/>
                <w:sz w:val="24"/>
                <w:szCs w:val="24"/>
              </w:rPr>
              <w:t>Schools</w:t>
            </w:r>
          </w:p>
          <w:p w:rsidR="000F6508" w:rsidRPr="000F6508" w:rsidRDefault="000F6508" w:rsidP="000F6508">
            <w:pPr>
              <w:pStyle w:val="ListParagraph"/>
              <w:numPr>
                <w:ilvl w:val="0"/>
                <w:numId w:val="20"/>
              </w:numPr>
              <w:rPr>
                <w:rFonts w:ascii="Century Gothic" w:hAnsi="Century Gothic"/>
                <w:b/>
                <w:sz w:val="24"/>
                <w:szCs w:val="24"/>
              </w:rPr>
            </w:pPr>
            <w:r w:rsidRPr="000F6508">
              <w:rPr>
                <w:rFonts w:ascii="Century Gothic" w:hAnsi="Century Gothic"/>
                <w:b/>
                <w:sz w:val="24"/>
                <w:szCs w:val="24"/>
              </w:rPr>
              <w:t>Public Health</w:t>
            </w:r>
            <w:r w:rsidR="00D767C9">
              <w:rPr>
                <w:rFonts w:ascii="Century Gothic" w:hAnsi="Century Gothic"/>
                <w:b/>
                <w:sz w:val="24"/>
                <w:szCs w:val="24"/>
              </w:rPr>
              <w:t>- Family Home Visiting</w:t>
            </w:r>
          </w:p>
          <w:p w:rsidR="000F6508" w:rsidRPr="00D767C9" w:rsidRDefault="000F6508" w:rsidP="000F6508">
            <w:pPr>
              <w:pStyle w:val="ListParagraph"/>
              <w:numPr>
                <w:ilvl w:val="0"/>
                <w:numId w:val="20"/>
              </w:numPr>
              <w:rPr>
                <w:rFonts w:ascii="Century Gothic" w:hAnsi="Century Gothic"/>
                <w:sz w:val="24"/>
                <w:szCs w:val="24"/>
              </w:rPr>
            </w:pPr>
            <w:r w:rsidRPr="00D767C9">
              <w:rPr>
                <w:rFonts w:ascii="Century Gothic" w:hAnsi="Century Gothic"/>
                <w:sz w:val="24"/>
                <w:szCs w:val="24"/>
              </w:rPr>
              <w:t>Community Action Agencies</w:t>
            </w:r>
          </w:p>
          <w:p w:rsidR="00FD3D17" w:rsidRPr="00D767C9" w:rsidRDefault="00EA0666" w:rsidP="00D767C9">
            <w:pPr>
              <w:pStyle w:val="ListParagraph"/>
              <w:numPr>
                <w:ilvl w:val="0"/>
                <w:numId w:val="20"/>
              </w:numPr>
              <w:rPr>
                <w:rFonts w:ascii="Century Gothic" w:hAnsi="Century Gothic"/>
                <w:sz w:val="24"/>
                <w:szCs w:val="24"/>
              </w:rPr>
            </w:pPr>
            <w:r w:rsidRPr="00703DAC">
              <w:rPr>
                <w:rFonts w:ascii="Century Gothic" w:hAnsi="Century Gothic"/>
                <w:sz w:val="24"/>
                <w:szCs w:val="24"/>
              </w:rPr>
              <w:t>Social/Human Services</w:t>
            </w:r>
          </w:p>
        </w:tc>
      </w:tr>
      <w:tr w:rsidR="00FD3D17" w:rsidRPr="004B6073" w:rsidTr="00FD3D17">
        <w:tc>
          <w:tcPr>
            <w:tcW w:w="2023" w:type="dxa"/>
          </w:tcPr>
          <w:p w:rsidR="00FD3D17" w:rsidRPr="004B6073" w:rsidRDefault="00FD3D17" w:rsidP="003E04BB">
            <w:pPr>
              <w:rPr>
                <w:rFonts w:ascii="Century Gothic" w:hAnsi="Century Gothic"/>
                <w:sz w:val="24"/>
                <w:szCs w:val="24"/>
              </w:rPr>
            </w:pPr>
          </w:p>
        </w:tc>
        <w:tc>
          <w:tcPr>
            <w:tcW w:w="2128" w:type="dxa"/>
          </w:tcPr>
          <w:p w:rsidR="00FD3D17" w:rsidRPr="004B6073" w:rsidRDefault="00FD3D17" w:rsidP="003E04BB">
            <w:pPr>
              <w:rPr>
                <w:rFonts w:ascii="Century Gothic" w:hAnsi="Century Gothic"/>
                <w:sz w:val="24"/>
                <w:szCs w:val="24"/>
              </w:rPr>
            </w:pPr>
          </w:p>
        </w:tc>
        <w:tc>
          <w:tcPr>
            <w:tcW w:w="3427" w:type="dxa"/>
          </w:tcPr>
          <w:p w:rsidR="00FD3D17" w:rsidRPr="004B6073" w:rsidRDefault="00FD3D17" w:rsidP="003E04BB">
            <w:pPr>
              <w:rPr>
                <w:rFonts w:ascii="Century Gothic" w:hAnsi="Century Gothic"/>
                <w:sz w:val="24"/>
                <w:szCs w:val="24"/>
              </w:rPr>
            </w:pPr>
            <w:r w:rsidRPr="004B6073">
              <w:rPr>
                <w:rFonts w:ascii="Century Gothic" w:hAnsi="Century Gothic"/>
                <w:sz w:val="24"/>
                <w:szCs w:val="24"/>
              </w:rPr>
              <w:t>Provide individuals with knowledge, skills, and self-esteem through:</w:t>
            </w:r>
          </w:p>
          <w:p w:rsidR="00FD3D17" w:rsidRPr="004B6073" w:rsidRDefault="00FD3D17" w:rsidP="003E04BB">
            <w:pPr>
              <w:rPr>
                <w:rFonts w:ascii="Century Gothic" w:hAnsi="Century Gothic"/>
                <w:sz w:val="24"/>
                <w:szCs w:val="24"/>
              </w:rPr>
            </w:pPr>
            <w:r w:rsidRPr="004B6073">
              <w:rPr>
                <w:rFonts w:ascii="Century Gothic" w:hAnsi="Century Gothic"/>
                <w:sz w:val="24"/>
                <w:szCs w:val="24"/>
              </w:rPr>
              <w:t>-Increased early home visitation among high risk families* and Nurse Family Partnership</w:t>
            </w:r>
            <w:r>
              <w:rPr>
                <w:rStyle w:val="EndnoteReference"/>
                <w:rFonts w:ascii="Century Gothic" w:hAnsi="Century Gothic"/>
                <w:sz w:val="24"/>
                <w:szCs w:val="24"/>
              </w:rPr>
              <w:endnoteReference w:id="16"/>
            </w:r>
            <w:r w:rsidRPr="004B6073">
              <w:rPr>
                <w:rFonts w:ascii="Century Gothic" w:hAnsi="Century Gothic"/>
                <w:sz w:val="24"/>
                <w:szCs w:val="24"/>
              </w:rPr>
              <w:t>*</w:t>
            </w:r>
            <w:r w:rsidR="00C30E71">
              <w:rPr>
                <w:rFonts w:ascii="Century Gothic" w:hAnsi="Century Gothic"/>
                <w:sz w:val="24"/>
                <w:szCs w:val="24"/>
              </w:rPr>
              <w:t xml:space="preserve"> (2015- PNM CHS plans to expand NFP into Polk County)</w:t>
            </w:r>
          </w:p>
        </w:tc>
        <w:tc>
          <w:tcPr>
            <w:tcW w:w="2250" w:type="dxa"/>
          </w:tcPr>
          <w:p w:rsidR="00EA0666" w:rsidRPr="00C30E71" w:rsidRDefault="00EA0666" w:rsidP="006B4A33">
            <w:pPr>
              <w:pStyle w:val="ListParagraph"/>
              <w:numPr>
                <w:ilvl w:val="0"/>
                <w:numId w:val="20"/>
              </w:numPr>
              <w:rPr>
                <w:rFonts w:ascii="Century Gothic" w:hAnsi="Century Gothic"/>
                <w:b/>
                <w:sz w:val="24"/>
                <w:szCs w:val="24"/>
              </w:rPr>
            </w:pPr>
            <w:r w:rsidRPr="00C30E71">
              <w:rPr>
                <w:rFonts w:ascii="Century Gothic" w:hAnsi="Century Gothic"/>
                <w:b/>
                <w:sz w:val="24"/>
                <w:szCs w:val="24"/>
              </w:rPr>
              <w:t>Public Health</w:t>
            </w:r>
          </w:p>
          <w:p w:rsidR="00C30E71" w:rsidRPr="00C30E71" w:rsidRDefault="00C30E71" w:rsidP="00C30E71">
            <w:pPr>
              <w:pStyle w:val="ListParagraph"/>
              <w:numPr>
                <w:ilvl w:val="0"/>
                <w:numId w:val="20"/>
              </w:numPr>
              <w:rPr>
                <w:rFonts w:ascii="Century Gothic" w:hAnsi="Century Gothic"/>
                <w:b/>
                <w:sz w:val="24"/>
                <w:szCs w:val="24"/>
              </w:rPr>
            </w:pPr>
            <w:r w:rsidRPr="00C30E71">
              <w:rPr>
                <w:rFonts w:ascii="Century Gothic" w:hAnsi="Century Gothic"/>
                <w:b/>
                <w:sz w:val="24"/>
                <w:szCs w:val="24"/>
              </w:rPr>
              <w:t>Community Action Agencies</w:t>
            </w:r>
          </w:p>
          <w:p w:rsidR="00EA0666" w:rsidRDefault="00EA0666" w:rsidP="006B4A33">
            <w:pPr>
              <w:pStyle w:val="ListParagraph"/>
              <w:numPr>
                <w:ilvl w:val="0"/>
                <w:numId w:val="20"/>
              </w:numPr>
              <w:rPr>
                <w:rFonts w:ascii="Century Gothic" w:hAnsi="Century Gothic"/>
                <w:sz w:val="24"/>
                <w:szCs w:val="24"/>
              </w:rPr>
            </w:pPr>
            <w:r w:rsidRPr="005B21D7">
              <w:rPr>
                <w:rFonts w:ascii="Century Gothic" w:hAnsi="Century Gothic"/>
                <w:sz w:val="24"/>
                <w:szCs w:val="24"/>
              </w:rPr>
              <w:t>Behavioral  Health</w:t>
            </w:r>
          </w:p>
          <w:p w:rsidR="00EA0666" w:rsidRDefault="00EA0666" w:rsidP="006B4A33">
            <w:pPr>
              <w:pStyle w:val="ListParagraph"/>
              <w:numPr>
                <w:ilvl w:val="0"/>
                <w:numId w:val="20"/>
              </w:numPr>
              <w:rPr>
                <w:rFonts w:ascii="Century Gothic" w:hAnsi="Century Gothic"/>
                <w:sz w:val="24"/>
                <w:szCs w:val="24"/>
              </w:rPr>
            </w:pPr>
            <w:r w:rsidRPr="00703DAC">
              <w:rPr>
                <w:rFonts w:ascii="Century Gothic" w:hAnsi="Century Gothic"/>
                <w:sz w:val="24"/>
                <w:szCs w:val="24"/>
              </w:rPr>
              <w:t>Social/Human Services</w:t>
            </w:r>
          </w:p>
          <w:p w:rsidR="00C30E71" w:rsidRDefault="00C30E71" w:rsidP="006B4A33">
            <w:pPr>
              <w:pStyle w:val="ListParagraph"/>
              <w:numPr>
                <w:ilvl w:val="0"/>
                <w:numId w:val="20"/>
              </w:numPr>
              <w:rPr>
                <w:rFonts w:ascii="Century Gothic" w:hAnsi="Century Gothic"/>
                <w:sz w:val="24"/>
                <w:szCs w:val="24"/>
              </w:rPr>
            </w:pPr>
            <w:r>
              <w:rPr>
                <w:rFonts w:ascii="Century Gothic" w:hAnsi="Century Gothic"/>
                <w:sz w:val="24"/>
                <w:szCs w:val="24"/>
              </w:rPr>
              <w:t>Schools</w:t>
            </w:r>
          </w:p>
          <w:p w:rsidR="00FD3D17" w:rsidRPr="004B6073" w:rsidRDefault="00D767C9" w:rsidP="0018486A">
            <w:pPr>
              <w:pStyle w:val="ListParagraph"/>
              <w:numPr>
                <w:ilvl w:val="0"/>
                <w:numId w:val="20"/>
              </w:numPr>
              <w:rPr>
                <w:rFonts w:ascii="Century Gothic" w:hAnsi="Century Gothic"/>
                <w:sz w:val="24"/>
                <w:szCs w:val="24"/>
              </w:rPr>
            </w:pPr>
            <w:r w:rsidRPr="0070235E">
              <w:rPr>
                <w:rFonts w:ascii="Century Gothic" w:hAnsi="Century Gothic"/>
                <w:sz w:val="24"/>
                <w:szCs w:val="24"/>
              </w:rPr>
              <w:t>Clergy</w:t>
            </w:r>
          </w:p>
        </w:tc>
      </w:tr>
      <w:tr w:rsidR="00FD3D17" w:rsidRPr="004B6073" w:rsidTr="00FD3D17">
        <w:tc>
          <w:tcPr>
            <w:tcW w:w="2023" w:type="dxa"/>
          </w:tcPr>
          <w:p w:rsidR="00FD3D17" w:rsidRPr="004B6073" w:rsidRDefault="00FD3D17" w:rsidP="003E04BB">
            <w:pPr>
              <w:rPr>
                <w:rFonts w:ascii="Century Gothic" w:hAnsi="Century Gothic"/>
                <w:sz w:val="24"/>
                <w:szCs w:val="24"/>
              </w:rPr>
            </w:pPr>
          </w:p>
        </w:tc>
        <w:tc>
          <w:tcPr>
            <w:tcW w:w="2128" w:type="dxa"/>
          </w:tcPr>
          <w:p w:rsidR="00FD3D17" w:rsidRPr="004B6073" w:rsidRDefault="00FD3D17" w:rsidP="003E04BB">
            <w:pPr>
              <w:rPr>
                <w:rFonts w:ascii="Century Gothic" w:hAnsi="Century Gothic"/>
                <w:sz w:val="24"/>
                <w:szCs w:val="24"/>
              </w:rPr>
            </w:pPr>
          </w:p>
        </w:tc>
        <w:tc>
          <w:tcPr>
            <w:tcW w:w="3427" w:type="dxa"/>
          </w:tcPr>
          <w:p w:rsidR="00FD3D17" w:rsidRPr="004B6073" w:rsidRDefault="00C30E71" w:rsidP="003E04BB">
            <w:pPr>
              <w:rPr>
                <w:rFonts w:ascii="Century Gothic" w:hAnsi="Century Gothic"/>
                <w:sz w:val="24"/>
                <w:szCs w:val="24"/>
              </w:rPr>
            </w:pPr>
            <w:r>
              <w:rPr>
                <w:rFonts w:ascii="Century Gothic" w:hAnsi="Century Gothic"/>
                <w:sz w:val="24"/>
                <w:szCs w:val="24"/>
              </w:rPr>
              <w:t>-</w:t>
            </w:r>
            <w:r w:rsidR="00FD3D17" w:rsidRPr="004B6073">
              <w:rPr>
                <w:rFonts w:ascii="Century Gothic" w:hAnsi="Century Gothic"/>
                <w:sz w:val="24"/>
                <w:szCs w:val="24"/>
              </w:rPr>
              <w:t xml:space="preserve">Increase the proportion of children in poverty who participate in preschool programs </w:t>
            </w:r>
            <w:r w:rsidR="0070235E">
              <w:rPr>
                <w:rFonts w:ascii="Century Gothic" w:hAnsi="Century Gothic"/>
                <w:sz w:val="24"/>
                <w:szCs w:val="24"/>
              </w:rPr>
              <w:t>(</w:t>
            </w:r>
            <w:r w:rsidR="00FD3D17" w:rsidRPr="004B6073">
              <w:rPr>
                <w:rFonts w:ascii="Century Gothic" w:hAnsi="Century Gothic"/>
                <w:sz w:val="24"/>
                <w:szCs w:val="24"/>
              </w:rPr>
              <w:t>designed to improve cognitive and social development</w:t>
            </w:r>
            <w:r w:rsidR="0070235E">
              <w:rPr>
                <w:rFonts w:ascii="Century Gothic" w:hAnsi="Century Gothic"/>
                <w:sz w:val="24"/>
                <w:szCs w:val="24"/>
              </w:rPr>
              <w:t>)</w:t>
            </w:r>
            <w:r w:rsidR="00FD3D17" w:rsidRPr="004B6073">
              <w:rPr>
                <w:rFonts w:ascii="Century Gothic" w:hAnsi="Century Gothic"/>
                <w:sz w:val="24"/>
                <w:szCs w:val="24"/>
              </w:rPr>
              <w:t>*</w:t>
            </w:r>
          </w:p>
        </w:tc>
        <w:tc>
          <w:tcPr>
            <w:tcW w:w="2250" w:type="dxa"/>
          </w:tcPr>
          <w:p w:rsidR="0018486A" w:rsidRPr="0018486A" w:rsidRDefault="0018486A" w:rsidP="0018486A">
            <w:pPr>
              <w:pStyle w:val="ListParagraph"/>
              <w:numPr>
                <w:ilvl w:val="0"/>
                <w:numId w:val="20"/>
              </w:numPr>
              <w:rPr>
                <w:rFonts w:ascii="Century Gothic" w:hAnsi="Century Gothic"/>
                <w:b/>
                <w:sz w:val="24"/>
                <w:szCs w:val="24"/>
              </w:rPr>
            </w:pPr>
            <w:r w:rsidRPr="0018486A">
              <w:rPr>
                <w:rFonts w:ascii="Century Gothic" w:hAnsi="Century Gothic"/>
                <w:b/>
                <w:sz w:val="24"/>
                <w:szCs w:val="24"/>
              </w:rPr>
              <w:t>Community Action Agencies</w:t>
            </w:r>
          </w:p>
          <w:p w:rsidR="00EA0666" w:rsidRDefault="00EA0666" w:rsidP="006B4A33">
            <w:pPr>
              <w:pStyle w:val="ListParagraph"/>
              <w:numPr>
                <w:ilvl w:val="0"/>
                <w:numId w:val="20"/>
              </w:numPr>
              <w:rPr>
                <w:rFonts w:ascii="Century Gothic" w:hAnsi="Century Gothic"/>
                <w:sz w:val="24"/>
                <w:szCs w:val="24"/>
              </w:rPr>
            </w:pPr>
            <w:r w:rsidRPr="0018486A">
              <w:rPr>
                <w:rFonts w:ascii="Century Gothic" w:hAnsi="Century Gothic"/>
                <w:b/>
                <w:sz w:val="24"/>
                <w:szCs w:val="24"/>
              </w:rPr>
              <w:t>Early Childhood Family Education</w:t>
            </w:r>
          </w:p>
          <w:p w:rsidR="0018486A" w:rsidRDefault="0018486A" w:rsidP="006B4A33">
            <w:pPr>
              <w:pStyle w:val="ListParagraph"/>
              <w:numPr>
                <w:ilvl w:val="0"/>
                <w:numId w:val="20"/>
              </w:numPr>
              <w:rPr>
                <w:rFonts w:ascii="Century Gothic" w:hAnsi="Century Gothic"/>
                <w:sz w:val="24"/>
                <w:szCs w:val="24"/>
              </w:rPr>
            </w:pPr>
            <w:r>
              <w:rPr>
                <w:rFonts w:ascii="Century Gothic" w:hAnsi="Century Gothic"/>
                <w:sz w:val="24"/>
                <w:szCs w:val="24"/>
              </w:rPr>
              <w:t>Schools</w:t>
            </w:r>
          </w:p>
          <w:p w:rsidR="00FD3D17" w:rsidRPr="00EA0666" w:rsidRDefault="00EA0666" w:rsidP="006B4A33">
            <w:pPr>
              <w:pStyle w:val="ListParagraph"/>
              <w:numPr>
                <w:ilvl w:val="0"/>
                <w:numId w:val="20"/>
              </w:numPr>
              <w:rPr>
                <w:rFonts w:ascii="Century Gothic" w:hAnsi="Century Gothic"/>
                <w:sz w:val="24"/>
                <w:szCs w:val="24"/>
              </w:rPr>
            </w:pPr>
            <w:r>
              <w:rPr>
                <w:rFonts w:ascii="Century Gothic" w:hAnsi="Century Gothic"/>
                <w:sz w:val="24"/>
                <w:szCs w:val="24"/>
              </w:rPr>
              <w:t>Childcare Association</w:t>
            </w:r>
          </w:p>
        </w:tc>
      </w:tr>
      <w:tr w:rsidR="00FD3D17" w:rsidRPr="004B6073" w:rsidTr="00FD3D17">
        <w:tc>
          <w:tcPr>
            <w:tcW w:w="2023" w:type="dxa"/>
            <w:shd w:val="clear" w:color="auto" w:fill="auto"/>
          </w:tcPr>
          <w:p w:rsidR="00FD3D17" w:rsidRPr="004B6073" w:rsidRDefault="00FD3D17" w:rsidP="003E04BB">
            <w:pPr>
              <w:rPr>
                <w:rFonts w:ascii="Century Gothic" w:hAnsi="Century Gothic"/>
                <w:sz w:val="24"/>
                <w:szCs w:val="24"/>
              </w:rPr>
            </w:pPr>
            <w:r w:rsidRPr="004B6073">
              <w:rPr>
                <w:rFonts w:ascii="Century Gothic" w:hAnsi="Century Gothic"/>
                <w:sz w:val="24"/>
                <w:szCs w:val="24"/>
              </w:rPr>
              <w:t>Goal</w:t>
            </w:r>
          </w:p>
          <w:p w:rsidR="00FD3D17" w:rsidRPr="004B6073" w:rsidRDefault="00FD3D17" w:rsidP="00EB2427">
            <w:pPr>
              <w:rPr>
                <w:rFonts w:ascii="Century Gothic" w:hAnsi="Century Gothic"/>
                <w:sz w:val="24"/>
                <w:szCs w:val="24"/>
              </w:rPr>
            </w:pPr>
            <w:r w:rsidRPr="00B57109">
              <w:rPr>
                <w:rFonts w:ascii="Century Gothic" w:hAnsi="Century Gothic"/>
                <w:sz w:val="24"/>
                <w:szCs w:val="24"/>
              </w:rPr>
              <w:t xml:space="preserve">Personal and organizational ownership of the need for increasing social connectedness as a means of improving the health and wellness of the community, and creating a more inclusive community </w:t>
            </w:r>
          </w:p>
        </w:tc>
        <w:tc>
          <w:tcPr>
            <w:tcW w:w="2128" w:type="dxa"/>
            <w:shd w:val="clear" w:color="auto" w:fill="auto"/>
          </w:tcPr>
          <w:p w:rsidR="00FD3D17" w:rsidRPr="004B6073" w:rsidRDefault="00FD3D17" w:rsidP="003E04BB">
            <w:pPr>
              <w:rPr>
                <w:rFonts w:ascii="Century Gothic" w:hAnsi="Century Gothic"/>
                <w:sz w:val="24"/>
                <w:szCs w:val="24"/>
              </w:rPr>
            </w:pPr>
            <w:r>
              <w:rPr>
                <w:rFonts w:ascii="Century Gothic" w:hAnsi="Century Gothic"/>
                <w:sz w:val="24"/>
                <w:szCs w:val="24"/>
              </w:rPr>
              <w:t>Creation of  wide-scale awareness for</w:t>
            </w:r>
            <w:r w:rsidRPr="00B57109">
              <w:rPr>
                <w:rFonts w:ascii="Century Gothic" w:hAnsi="Century Gothic"/>
                <w:sz w:val="24"/>
                <w:szCs w:val="24"/>
              </w:rPr>
              <w:t xml:space="preserve"> the</w:t>
            </w:r>
            <w:r>
              <w:rPr>
                <w:rFonts w:ascii="Century Gothic" w:hAnsi="Century Gothic"/>
                <w:sz w:val="24"/>
                <w:szCs w:val="24"/>
              </w:rPr>
              <w:t xml:space="preserve"> value of and the processes for </w:t>
            </w:r>
            <w:r w:rsidRPr="00B57109">
              <w:rPr>
                <w:rFonts w:ascii="Century Gothic" w:hAnsi="Century Gothic"/>
                <w:sz w:val="24"/>
                <w:szCs w:val="24"/>
              </w:rPr>
              <w:t>improving of social connectedness within organizations, the communities, and across the county’s</w:t>
            </w:r>
          </w:p>
        </w:tc>
        <w:tc>
          <w:tcPr>
            <w:tcW w:w="3427" w:type="dxa"/>
            <w:shd w:val="clear" w:color="auto" w:fill="auto"/>
          </w:tcPr>
          <w:p w:rsidR="00FD3D17" w:rsidRDefault="00FD3D17" w:rsidP="003E04BB">
            <w:pPr>
              <w:rPr>
                <w:rFonts w:ascii="Century Gothic" w:hAnsi="Century Gothic"/>
                <w:sz w:val="24"/>
                <w:szCs w:val="24"/>
              </w:rPr>
            </w:pPr>
            <w:r>
              <w:rPr>
                <w:rFonts w:ascii="Century Gothic" w:hAnsi="Century Gothic"/>
                <w:sz w:val="24"/>
                <w:szCs w:val="24"/>
              </w:rPr>
              <w:t xml:space="preserve">1. </w:t>
            </w:r>
            <w:r w:rsidRPr="004B6073">
              <w:rPr>
                <w:rFonts w:ascii="Century Gothic" w:hAnsi="Century Gothic"/>
                <w:sz w:val="24"/>
                <w:szCs w:val="24"/>
              </w:rPr>
              <w:t xml:space="preserve">Explore </w:t>
            </w:r>
            <w:r>
              <w:rPr>
                <w:rFonts w:ascii="Century Gothic" w:hAnsi="Century Gothic"/>
                <w:sz w:val="24"/>
                <w:szCs w:val="24"/>
              </w:rPr>
              <w:t>and i</w:t>
            </w:r>
            <w:r w:rsidRPr="00B57109">
              <w:rPr>
                <w:rFonts w:ascii="Century Gothic" w:hAnsi="Century Gothic"/>
                <w:sz w:val="24"/>
                <w:szCs w:val="24"/>
              </w:rPr>
              <w:t xml:space="preserve">dentify the adaptive challenges to improving social connectedness, cultural inclusion, and better health and wellness in the organizations and communities </w:t>
            </w:r>
          </w:p>
          <w:p w:rsidR="00FD3D17" w:rsidRPr="00942AAA" w:rsidRDefault="00FD3D17" w:rsidP="003E04BB">
            <w:pPr>
              <w:rPr>
                <w:rFonts w:ascii="Century Gothic" w:hAnsi="Century Gothic"/>
                <w:i/>
                <w:sz w:val="24"/>
                <w:szCs w:val="24"/>
              </w:rPr>
            </w:pPr>
            <w:r w:rsidRPr="00942AAA">
              <w:rPr>
                <w:rFonts w:ascii="Century Gothic" w:hAnsi="Century Gothic"/>
                <w:i/>
                <w:sz w:val="24"/>
                <w:szCs w:val="24"/>
              </w:rPr>
              <w:t xml:space="preserve">Why? What? Who? </w:t>
            </w:r>
          </w:p>
          <w:p w:rsidR="00FD3D17" w:rsidRPr="004B6073" w:rsidRDefault="00FD3D17" w:rsidP="003E04BB">
            <w:pPr>
              <w:rPr>
                <w:rFonts w:ascii="Century Gothic" w:hAnsi="Century Gothic"/>
                <w:sz w:val="24"/>
                <w:szCs w:val="24"/>
              </w:rPr>
            </w:pPr>
            <w:r w:rsidRPr="004B6073">
              <w:rPr>
                <w:rFonts w:ascii="Century Gothic" w:hAnsi="Century Gothic"/>
                <w:sz w:val="24"/>
                <w:szCs w:val="24"/>
              </w:rPr>
              <w:t>2. Prepare and Plan</w:t>
            </w:r>
          </w:p>
          <w:p w:rsidR="00FD3D17" w:rsidRPr="00942AAA" w:rsidRDefault="00FD3D17" w:rsidP="003E04BB">
            <w:pPr>
              <w:rPr>
                <w:rFonts w:ascii="Century Gothic" w:hAnsi="Century Gothic"/>
                <w:i/>
                <w:sz w:val="24"/>
                <w:szCs w:val="24"/>
              </w:rPr>
            </w:pPr>
            <w:r w:rsidRPr="00942AAA">
              <w:rPr>
                <w:rFonts w:ascii="Century Gothic" w:hAnsi="Century Gothic"/>
                <w:i/>
                <w:sz w:val="24"/>
                <w:szCs w:val="24"/>
              </w:rPr>
              <w:t>How exactly will it work?</w:t>
            </w:r>
          </w:p>
          <w:p w:rsidR="00FD3D17" w:rsidRPr="004B6073" w:rsidRDefault="00FD3D17" w:rsidP="003E04BB">
            <w:pPr>
              <w:rPr>
                <w:rFonts w:ascii="Century Gothic" w:hAnsi="Century Gothic"/>
                <w:sz w:val="24"/>
                <w:szCs w:val="24"/>
              </w:rPr>
            </w:pPr>
            <w:r w:rsidRPr="004B6073">
              <w:rPr>
                <w:rFonts w:ascii="Century Gothic" w:hAnsi="Century Gothic"/>
                <w:sz w:val="24"/>
                <w:szCs w:val="24"/>
              </w:rPr>
              <w:t>3. Implement and monitor</w:t>
            </w:r>
          </w:p>
        </w:tc>
        <w:tc>
          <w:tcPr>
            <w:tcW w:w="2250" w:type="dxa"/>
            <w:shd w:val="clear" w:color="auto" w:fill="auto"/>
          </w:tcPr>
          <w:p w:rsidR="00EA5A98" w:rsidRPr="007F4732" w:rsidRDefault="00EA5A98" w:rsidP="006B4A33">
            <w:pPr>
              <w:pStyle w:val="ListParagraph"/>
              <w:numPr>
                <w:ilvl w:val="0"/>
                <w:numId w:val="20"/>
              </w:numPr>
              <w:rPr>
                <w:rFonts w:ascii="Century Gothic" w:hAnsi="Century Gothic"/>
                <w:b/>
                <w:sz w:val="24"/>
                <w:szCs w:val="24"/>
              </w:rPr>
            </w:pPr>
            <w:r w:rsidRPr="007F4732">
              <w:rPr>
                <w:rFonts w:ascii="Century Gothic" w:hAnsi="Century Gothic"/>
                <w:b/>
                <w:sz w:val="24"/>
                <w:szCs w:val="24"/>
              </w:rPr>
              <w:t>Public Health</w:t>
            </w:r>
          </w:p>
          <w:p w:rsidR="0070092A" w:rsidRPr="007F4732" w:rsidRDefault="0070092A" w:rsidP="006B4A33">
            <w:pPr>
              <w:pStyle w:val="ListParagraph"/>
              <w:numPr>
                <w:ilvl w:val="0"/>
                <w:numId w:val="20"/>
              </w:numPr>
              <w:rPr>
                <w:rFonts w:ascii="Century Gothic" w:hAnsi="Century Gothic"/>
                <w:b/>
                <w:sz w:val="24"/>
                <w:szCs w:val="24"/>
              </w:rPr>
            </w:pPr>
            <w:r w:rsidRPr="007F4732">
              <w:rPr>
                <w:rFonts w:ascii="Century Gothic" w:hAnsi="Century Gothic"/>
                <w:b/>
                <w:sz w:val="24"/>
                <w:szCs w:val="24"/>
              </w:rPr>
              <w:t>City’s</w:t>
            </w:r>
          </w:p>
          <w:p w:rsidR="0070092A" w:rsidRDefault="0070092A" w:rsidP="006B4A33">
            <w:pPr>
              <w:pStyle w:val="ListParagraph"/>
              <w:numPr>
                <w:ilvl w:val="0"/>
                <w:numId w:val="20"/>
              </w:numPr>
              <w:rPr>
                <w:rFonts w:ascii="Century Gothic" w:hAnsi="Century Gothic"/>
                <w:sz w:val="24"/>
                <w:szCs w:val="24"/>
              </w:rPr>
            </w:pPr>
            <w:r>
              <w:rPr>
                <w:rFonts w:ascii="Century Gothic" w:hAnsi="Century Gothic"/>
                <w:sz w:val="24"/>
                <w:szCs w:val="24"/>
              </w:rPr>
              <w:t>UMN Extension</w:t>
            </w:r>
          </w:p>
          <w:p w:rsidR="007F4732" w:rsidRDefault="007F4732" w:rsidP="007F4732">
            <w:pPr>
              <w:pStyle w:val="ListParagraph"/>
              <w:numPr>
                <w:ilvl w:val="0"/>
                <w:numId w:val="20"/>
              </w:numPr>
              <w:rPr>
                <w:rFonts w:ascii="Century Gothic" w:hAnsi="Century Gothic"/>
                <w:sz w:val="24"/>
                <w:szCs w:val="24"/>
              </w:rPr>
            </w:pPr>
            <w:r w:rsidRPr="005B21D7">
              <w:rPr>
                <w:rFonts w:ascii="Century Gothic" w:hAnsi="Century Gothic"/>
                <w:sz w:val="24"/>
                <w:szCs w:val="24"/>
              </w:rPr>
              <w:t>Behavioral  Health</w:t>
            </w:r>
          </w:p>
          <w:p w:rsidR="00EA5A98" w:rsidRDefault="00EA5A98" w:rsidP="006B4A33">
            <w:pPr>
              <w:pStyle w:val="ListParagraph"/>
              <w:numPr>
                <w:ilvl w:val="0"/>
                <w:numId w:val="20"/>
              </w:numPr>
              <w:rPr>
                <w:rFonts w:ascii="Century Gothic" w:hAnsi="Century Gothic"/>
                <w:sz w:val="24"/>
                <w:szCs w:val="24"/>
              </w:rPr>
            </w:pPr>
            <w:r w:rsidRPr="00703DAC">
              <w:rPr>
                <w:rFonts w:ascii="Century Gothic" w:hAnsi="Century Gothic"/>
                <w:sz w:val="24"/>
                <w:szCs w:val="24"/>
              </w:rPr>
              <w:t>Social/Human Services</w:t>
            </w:r>
          </w:p>
          <w:p w:rsidR="0070092A" w:rsidRDefault="0070092A" w:rsidP="006B4A33">
            <w:pPr>
              <w:pStyle w:val="ListParagraph"/>
              <w:numPr>
                <w:ilvl w:val="0"/>
                <w:numId w:val="20"/>
              </w:numPr>
              <w:rPr>
                <w:rFonts w:ascii="Century Gothic" w:hAnsi="Century Gothic"/>
                <w:sz w:val="24"/>
                <w:szCs w:val="24"/>
              </w:rPr>
            </w:pPr>
            <w:r>
              <w:rPr>
                <w:rFonts w:ascii="Century Gothic" w:hAnsi="Century Gothic"/>
                <w:sz w:val="24"/>
                <w:szCs w:val="24"/>
              </w:rPr>
              <w:t>Schools</w:t>
            </w:r>
          </w:p>
          <w:p w:rsidR="0070092A" w:rsidRDefault="0070092A" w:rsidP="006B4A33">
            <w:pPr>
              <w:pStyle w:val="ListParagraph"/>
              <w:numPr>
                <w:ilvl w:val="0"/>
                <w:numId w:val="20"/>
              </w:numPr>
              <w:rPr>
                <w:rFonts w:ascii="Century Gothic" w:hAnsi="Century Gothic"/>
                <w:sz w:val="24"/>
                <w:szCs w:val="24"/>
              </w:rPr>
            </w:pPr>
            <w:r>
              <w:rPr>
                <w:rFonts w:ascii="Century Gothic" w:hAnsi="Century Gothic"/>
                <w:sz w:val="24"/>
                <w:szCs w:val="24"/>
              </w:rPr>
              <w:t>Clergy</w:t>
            </w:r>
          </w:p>
          <w:p w:rsidR="00FD3D17" w:rsidRPr="004B6073" w:rsidRDefault="00FD3D17" w:rsidP="00015C33">
            <w:pPr>
              <w:rPr>
                <w:rFonts w:ascii="Century Gothic" w:hAnsi="Century Gothic"/>
                <w:sz w:val="24"/>
                <w:szCs w:val="24"/>
              </w:rPr>
            </w:pPr>
          </w:p>
        </w:tc>
      </w:tr>
      <w:tr w:rsidR="00FD3D17" w:rsidRPr="004B6073" w:rsidTr="00FD3D17">
        <w:tc>
          <w:tcPr>
            <w:tcW w:w="2023" w:type="dxa"/>
            <w:shd w:val="clear" w:color="auto" w:fill="auto"/>
          </w:tcPr>
          <w:p w:rsidR="00FD3D17" w:rsidRPr="004B6073" w:rsidRDefault="00FD3D17" w:rsidP="003E04BB">
            <w:pPr>
              <w:rPr>
                <w:rFonts w:ascii="Century Gothic" w:hAnsi="Century Gothic"/>
                <w:sz w:val="24"/>
                <w:szCs w:val="24"/>
              </w:rPr>
            </w:pPr>
          </w:p>
        </w:tc>
        <w:tc>
          <w:tcPr>
            <w:tcW w:w="2128" w:type="dxa"/>
            <w:shd w:val="clear" w:color="auto" w:fill="auto"/>
          </w:tcPr>
          <w:p w:rsidR="00FD3D17" w:rsidRPr="00B57109" w:rsidRDefault="00FD3D17" w:rsidP="003E04BB">
            <w:pPr>
              <w:rPr>
                <w:rFonts w:ascii="Century Gothic" w:hAnsi="Century Gothic"/>
                <w:sz w:val="24"/>
                <w:szCs w:val="24"/>
              </w:rPr>
            </w:pPr>
            <w:r w:rsidRPr="00B57109">
              <w:rPr>
                <w:rFonts w:ascii="Century Gothic" w:hAnsi="Century Gothic"/>
                <w:sz w:val="24"/>
                <w:szCs w:val="24"/>
              </w:rPr>
              <w:t>Deliver high-quality facilitation that will focus on bridging relationships, linking social capital, population community health and mental health, cultural inclusion, and adaptive leadership for improving social connectedness and system transformation.</w:t>
            </w:r>
          </w:p>
        </w:tc>
        <w:tc>
          <w:tcPr>
            <w:tcW w:w="3427" w:type="dxa"/>
            <w:shd w:val="clear" w:color="auto" w:fill="auto"/>
          </w:tcPr>
          <w:p w:rsidR="00FD3D17" w:rsidRDefault="00755C2B" w:rsidP="003E04BB">
            <w:pPr>
              <w:rPr>
                <w:rFonts w:ascii="Century Gothic" w:hAnsi="Century Gothic"/>
                <w:sz w:val="24"/>
                <w:szCs w:val="24"/>
              </w:rPr>
            </w:pPr>
            <w:r>
              <w:rPr>
                <w:rFonts w:ascii="Century Gothic" w:hAnsi="Century Gothic"/>
                <w:sz w:val="24"/>
                <w:szCs w:val="24"/>
              </w:rPr>
              <w:t xml:space="preserve">1. </w:t>
            </w:r>
            <w:r w:rsidR="00FD3D17" w:rsidRPr="004B6073">
              <w:rPr>
                <w:rFonts w:ascii="Century Gothic" w:hAnsi="Century Gothic"/>
                <w:sz w:val="24"/>
                <w:szCs w:val="24"/>
              </w:rPr>
              <w:t>Prepare and Plan</w:t>
            </w:r>
            <w:r w:rsidR="00FD3D17">
              <w:rPr>
                <w:rFonts w:ascii="Century Gothic" w:hAnsi="Century Gothic"/>
                <w:sz w:val="24"/>
                <w:szCs w:val="24"/>
              </w:rPr>
              <w:t>: Facilitation for</w:t>
            </w:r>
            <w:r w:rsidR="00FD3D17" w:rsidRPr="00B57109">
              <w:rPr>
                <w:rFonts w:ascii="Century Gothic" w:hAnsi="Century Gothic"/>
                <w:sz w:val="24"/>
                <w:szCs w:val="24"/>
              </w:rPr>
              <w:t xml:space="preserve"> the development of “The Shift” in the thinking of individuals and the community in regard to prioritizing social connectedness, health and wellness, and cultural inclusion. </w:t>
            </w:r>
          </w:p>
          <w:p w:rsidR="00FD3D17" w:rsidRPr="004B6073" w:rsidRDefault="00755C2B" w:rsidP="003E04BB">
            <w:pPr>
              <w:rPr>
                <w:rFonts w:ascii="Century Gothic" w:hAnsi="Century Gothic"/>
                <w:sz w:val="24"/>
                <w:szCs w:val="24"/>
              </w:rPr>
            </w:pPr>
            <w:r>
              <w:rPr>
                <w:rFonts w:ascii="Century Gothic" w:hAnsi="Century Gothic"/>
                <w:sz w:val="24"/>
                <w:szCs w:val="24"/>
              </w:rPr>
              <w:t xml:space="preserve">2. </w:t>
            </w:r>
            <w:r w:rsidR="00FD3D17" w:rsidRPr="004B6073">
              <w:rPr>
                <w:rFonts w:ascii="Century Gothic" w:hAnsi="Century Gothic"/>
                <w:sz w:val="24"/>
                <w:szCs w:val="24"/>
              </w:rPr>
              <w:t>Implement and monitor</w:t>
            </w:r>
            <w:r w:rsidR="00FD3D17" w:rsidRPr="00B57109">
              <w:rPr>
                <w:rFonts w:ascii="Century Gothic" w:hAnsi="Century Gothic"/>
                <w:sz w:val="24"/>
                <w:szCs w:val="24"/>
              </w:rPr>
              <w:t xml:space="preserve"> </w:t>
            </w:r>
          </w:p>
          <w:p w:rsidR="00FD3D17" w:rsidRPr="004B6073" w:rsidRDefault="00FD3D17" w:rsidP="003E04BB">
            <w:pPr>
              <w:rPr>
                <w:rFonts w:ascii="Century Gothic" w:hAnsi="Century Gothic"/>
                <w:sz w:val="24"/>
                <w:szCs w:val="24"/>
              </w:rPr>
            </w:pPr>
          </w:p>
        </w:tc>
        <w:tc>
          <w:tcPr>
            <w:tcW w:w="2250" w:type="dxa"/>
            <w:shd w:val="clear" w:color="auto" w:fill="auto"/>
          </w:tcPr>
          <w:p w:rsidR="007F4732" w:rsidRDefault="007F4732" w:rsidP="007F4732">
            <w:pPr>
              <w:pStyle w:val="ListParagraph"/>
              <w:numPr>
                <w:ilvl w:val="0"/>
                <w:numId w:val="22"/>
              </w:numPr>
              <w:rPr>
                <w:rFonts w:ascii="Century Gothic" w:hAnsi="Century Gothic"/>
                <w:b/>
                <w:sz w:val="24"/>
                <w:szCs w:val="24"/>
              </w:rPr>
            </w:pPr>
            <w:r w:rsidRPr="007F4732">
              <w:rPr>
                <w:rFonts w:ascii="Century Gothic" w:hAnsi="Century Gothic"/>
                <w:b/>
                <w:sz w:val="24"/>
                <w:szCs w:val="24"/>
              </w:rPr>
              <w:t>Behavioral Health</w:t>
            </w:r>
          </w:p>
          <w:p w:rsidR="007F4732" w:rsidRPr="007F4732" w:rsidRDefault="007F4732" w:rsidP="007F4732">
            <w:pPr>
              <w:pStyle w:val="ListParagraph"/>
              <w:numPr>
                <w:ilvl w:val="0"/>
                <w:numId w:val="22"/>
              </w:numPr>
              <w:rPr>
                <w:rFonts w:ascii="Century Gothic" w:hAnsi="Century Gothic"/>
                <w:b/>
                <w:sz w:val="24"/>
                <w:szCs w:val="24"/>
              </w:rPr>
            </w:pPr>
            <w:r>
              <w:rPr>
                <w:rFonts w:ascii="Century Gothic" w:hAnsi="Century Gothic"/>
                <w:b/>
                <w:sz w:val="24"/>
                <w:szCs w:val="24"/>
              </w:rPr>
              <w:t>Public Health</w:t>
            </w:r>
          </w:p>
          <w:p w:rsidR="00FD3D17" w:rsidRPr="007F4732" w:rsidRDefault="00755C2B" w:rsidP="006B4A33">
            <w:pPr>
              <w:pStyle w:val="ListParagraph"/>
              <w:numPr>
                <w:ilvl w:val="0"/>
                <w:numId w:val="22"/>
              </w:numPr>
              <w:rPr>
                <w:rFonts w:ascii="Century Gothic" w:hAnsi="Century Gothic"/>
                <w:b/>
                <w:sz w:val="24"/>
                <w:szCs w:val="24"/>
              </w:rPr>
            </w:pPr>
            <w:r w:rsidRPr="007F4732">
              <w:rPr>
                <w:rFonts w:ascii="Century Gothic" w:hAnsi="Century Gothic"/>
                <w:b/>
                <w:sz w:val="24"/>
                <w:szCs w:val="24"/>
              </w:rPr>
              <w:t>Northwest Council of Collaborative Partners</w:t>
            </w:r>
          </w:p>
          <w:p w:rsidR="00755C2B" w:rsidRDefault="00755C2B" w:rsidP="006B4A33">
            <w:pPr>
              <w:pStyle w:val="ListParagraph"/>
              <w:numPr>
                <w:ilvl w:val="0"/>
                <w:numId w:val="22"/>
              </w:numPr>
              <w:rPr>
                <w:rFonts w:ascii="Century Gothic" w:hAnsi="Century Gothic"/>
                <w:sz w:val="24"/>
                <w:szCs w:val="24"/>
              </w:rPr>
            </w:pPr>
            <w:r w:rsidRPr="005B21D7">
              <w:rPr>
                <w:rFonts w:ascii="Century Gothic" w:hAnsi="Century Gothic"/>
                <w:sz w:val="24"/>
                <w:szCs w:val="24"/>
              </w:rPr>
              <w:t>Hospital/Clinics</w:t>
            </w:r>
          </w:p>
          <w:p w:rsidR="00755C2B" w:rsidRPr="00755C2B" w:rsidRDefault="00755C2B" w:rsidP="006B4A33">
            <w:pPr>
              <w:pStyle w:val="ListParagraph"/>
              <w:numPr>
                <w:ilvl w:val="0"/>
                <w:numId w:val="22"/>
              </w:numPr>
              <w:rPr>
                <w:rFonts w:ascii="Century Gothic" w:hAnsi="Century Gothic"/>
                <w:sz w:val="24"/>
                <w:szCs w:val="24"/>
              </w:rPr>
            </w:pPr>
            <w:r>
              <w:rPr>
                <w:rFonts w:ascii="Century Gothic" w:hAnsi="Century Gothic"/>
                <w:sz w:val="24"/>
                <w:szCs w:val="24"/>
              </w:rPr>
              <w:t>Employers</w:t>
            </w:r>
          </w:p>
          <w:p w:rsidR="00755C2B" w:rsidRPr="004B6073" w:rsidRDefault="00755C2B" w:rsidP="003E04BB">
            <w:pPr>
              <w:rPr>
                <w:rFonts w:ascii="Century Gothic" w:hAnsi="Century Gothic"/>
                <w:sz w:val="24"/>
                <w:szCs w:val="24"/>
              </w:rPr>
            </w:pPr>
          </w:p>
        </w:tc>
      </w:tr>
      <w:tr w:rsidR="00FD3D17" w:rsidRPr="004B6073" w:rsidTr="00FD3D17">
        <w:tc>
          <w:tcPr>
            <w:tcW w:w="2023" w:type="dxa"/>
            <w:shd w:val="clear" w:color="auto" w:fill="auto"/>
          </w:tcPr>
          <w:p w:rsidR="00FD3D17" w:rsidRPr="004B6073" w:rsidRDefault="00FD3D17" w:rsidP="003E04BB">
            <w:pPr>
              <w:rPr>
                <w:rFonts w:ascii="Century Gothic" w:hAnsi="Century Gothic"/>
                <w:sz w:val="24"/>
                <w:szCs w:val="24"/>
              </w:rPr>
            </w:pPr>
          </w:p>
        </w:tc>
        <w:tc>
          <w:tcPr>
            <w:tcW w:w="2128" w:type="dxa"/>
            <w:shd w:val="clear" w:color="auto" w:fill="auto"/>
          </w:tcPr>
          <w:p w:rsidR="00FD3D17" w:rsidRPr="00B57109" w:rsidRDefault="00FD3D17" w:rsidP="003E04BB">
            <w:pPr>
              <w:rPr>
                <w:rFonts w:ascii="Century Gothic" w:hAnsi="Century Gothic"/>
                <w:sz w:val="24"/>
                <w:szCs w:val="24"/>
              </w:rPr>
            </w:pPr>
            <w:r>
              <w:rPr>
                <w:rFonts w:ascii="Century Gothic" w:hAnsi="Century Gothic"/>
                <w:sz w:val="24"/>
                <w:szCs w:val="24"/>
              </w:rPr>
              <w:t>Increased connection of people to resources</w:t>
            </w:r>
          </w:p>
        </w:tc>
        <w:tc>
          <w:tcPr>
            <w:tcW w:w="3427" w:type="dxa"/>
            <w:shd w:val="clear" w:color="auto" w:fill="auto"/>
          </w:tcPr>
          <w:p w:rsidR="00FD3D17" w:rsidRDefault="00755C2B" w:rsidP="003E04BB">
            <w:pPr>
              <w:rPr>
                <w:rFonts w:ascii="Century Gothic" w:hAnsi="Century Gothic"/>
                <w:sz w:val="24"/>
                <w:szCs w:val="24"/>
              </w:rPr>
            </w:pPr>
            <w:r>
              <w:rPr>
                <w:rFonts w:ascii="Century Gothic" w:hAnsi="Century Gothic"/>
                <w:sz w:val="24"/>
                <w:szCs w:val="24"/>
              </w:rPr>
              <w:t xml:space="preserve">1. </w:t>
            </w:r>
            <w:r w:rsidR="00FD3D17" w:rsidRPr="004B6073">
              <w:rPr>
                <w:rFonts w:ascii="Century Gothic" w:hAnsi="Century Gothic"/>
                <w:sz w:val="24"/>
                <w:szCs w:val="24"/>
              </w:rPr>
              <w:t>Prepare and Plan</w:t>
            </w:r>
            <w:r w:rsidR="00FD3D17">
              <w:rPr>
                <w:rFonts w:ascii="Century Gothic" w:hAnsi="Century Gothic"/>
                <w:sz w:val="24"/>
                <w:szCs w:val="24"/>
              </w:rPr>
              <w:t>: D</w:t>
            </w:r>
            <w:r w:rsidR="00FD3D17" w:rsidRPr="00B57109">
              <w:rPr>
                <w:rFonts w:ascii="Century Gothic" w:hAnsi="Century Gothic"/>
                <w:sz w:val="24"/>
                <w:szCs w:val="24"/>
              </w:rPr>
              <w:t xml:space="preserve">evelop asset maps of </w:t>
            </w:r>
            <w:r w:rsidR="00FD3D17">
              <w:rPr>
                <w:rFonts w:ascii="Century Gothic" w:hAnsi="Century Gothic"/>
                <w:sz w:val="24"/>
                <w:szCs w:val="24"/>
              </w:rPr>
              <w:t xml:space="preserve">organizational and </w:t>
            </w:r>
            <w:r w:rsidR="00FD3D17" w:rsidRPr="00B57109">
              <w:rPr>
                <w:rFonts w:ascii="Century Gothic" w:hAnsi="Century Gothic"/>
                <w:sz w:val="24"/>
                <w:szCs w:val="24"/>
              </w:rPr>
              <w:t>social resources</w:t>
            </w:r>
            <w:r w:rsidR="00FD3D17">
              <w:rPr>
                <w:rFonts w:ascii="Century Gothic" w:hAnsi="Century Gothic"/>
                <w:sz w:val="24"/>
                <w:szCs w:val="24"/>
              </w:rPr>
              <w:t xml:space="preserve"> </w:t>
            </w:r>
            <w:r w:rsidR="00FD3D17" w:rsidRPr="00B57109">
              <w:rPr>
                <w:rFonts w:ascii="Century Gothic" w:hAnsi="Century Gothic"/>
                <w:sz w:val="24"/>
                <w:szCs w:val="24"/>
              </w:rPr>
              <w:t>based upon increased participation and input from individuals and groups not normally “at the table” in systems transformation discussions, by means of social bridging, linking, and inclusion practices</w:t>
            </w:r>
            <w:r w:rsidR="00FD3D17">
              <w:rPr>
                <w:rFonts w:ascii="Century Gothic" w:hAnsi="Century Gothic"/>
                <w:sz w:val="24"/>
                <w:szCs w:val="24"/>
              </w:rPr>
              <w:t>.</w:t>
            </w:r>
          </w:p>
          <w:p w:rsidR="00FD3D17" w:rsidRDefault="00755C2B" w:rsidP="00755C2B">
            <w:pPr>
              <w:rPr>
                <w:rFonts w:ascii="Century Gothic" w:hAnsi="Century Gothic"/>
                <w:sz w:val="24"/>
                <w:szCs w:val="24"/>
              </w:rPr>
            </w:pPr>
            <w:r>
              <w:rPr>
                <w:rFonts w:ascii="Century Gothic" w:hAnsi="Century Gothic"/>
                <w:sz w:val="24"/>
                <w:szCs w:val="24"/>
              </w:rPr>
              <w:t xml:space="preserve">2. </w:t>
            </w:r>
            <w:r w:rsidR="00FD3D17" w:rsidRPr="004B6073">
              <w:rPr>
                <w:rFonts w:ascii="Century Gothic" w:hAnsi="Century Gothic"/>
                <w:sz w:val="24"/>
                <w:szCs w:val="24"/>
              </w:rPr>
              <w:t>Implement and monitor</w:t>
            </w:r>
          </w:p>
        </w:tc>
        <w:tc>
          <w:tcPr>
            <w:tcW w:w="2250" w:type="dxa"/>
            <w:shd w:val="clear" w:color="auto" w:fill="auto"/>
          </w:tcPr>
          <w:p w:rsidR="00755C2B" w:rsidRDefault="00755C2B" w:rsidP="006B4A33">
            <w:pPr>
              <w:pStyle w:val="ListParagraph"/>
              <w:numPr>
                <w:ilvl w:val="0"/>
                <w:numId w:val="22"/>
              </w:numPr>
              <w:rPr>
                <w:rFonts w:ascii="Century Gothic" w:hAnsi="Century Gothic"/>
                <w:sz w:val="24"/>
                <w:szCs w:val="24"/>
              </w:rPr>
            </w:pPr>
            <w:r w:rsidRPr="00755C2B">
              <w:rPr>
                <w:rFonts w:ascii="Century Gothic" w:hAnsi="Century Gothic"/>
                <w:sz w:val="24"/>
                <w:szCs w:val="24"/>
              </w:rPr>
              <w:t>Northwest Council of Collaborative Partners</w:t>
            </w:r>
          </w:p>
          <w:p w:rsidR="00755C2B" w:rsidRDefault="00755C2B" w:rsidP="006B4A33">
            <w:pPr>
              <w:pStyle w:val="ListParagraph"/>
              <w:numPr>
                <w:ilvl w:val="0"/>
                <w:numId w:val="22"/>
              </w:numPr>
              <w:rPr>
                <w:rFonts w:ascii="Century Gothic" w:hAnsi="Century Gothic"/>
                <w:sz w:val="24"/>
                <w:szCs w:val="24"/>
              </w:rPr>
            </w:pPr>
            <w:r w:rsidRPr="005B21D7">
              <w:rPr>
                <w:rFonts w:ascii="Century Gothic" w:hAnsi="Century Gothic"/>
                <w:sz w:val="24"/>
                <w:szCs w:val="24"/>
              </w:rPr>
              <w:t>Hospital/Clinics</w:t>
            </w:r>
          </w:p>
          <w:p w:rsidR="00755C2B" w:rsidRPr="00755C2B" w:rsidRDefault="00755C2B" w:rsidP="006B4A33">
            <w:pPr>
              <w:pStyle w:val="ListParagraph"/>
              <w:numPr>
                <w:ilvl w:val="0"/>
                <w:numId w:val="22"/>
              </w:numPr>
              <w:rPr>
                <w:rFonts w:ascii="Century Gothic" w:hAnsi="Century Gothic"/>
                <w:sz w:val="24"/>
                <w:szCs w:val="24"/>
              </w:rPr>
            </w:pPr>
            <w:r>
              <w:rPr>
                <w:rFonts w:ascii="Century Gothic" w:hAnsi="Century Gothic"/>
                <w:sz w:val="24"/>
                <w:szCs w:val="24"/>
              </w:rPr>
              <w:t>Employers</w:t>
            </w:r>
          </w:p>
          <w:p w:rsidR="00FD3D17" w:rsidRPr="004B6073" w:rsidRDefault="00FD3D17" w:rsidP="003E04BB">
            <w:pPr>
              <w:rPr>
                <w:rFonts w:ascii="Century Gothic" w:hAnsi="Century Gothic"/>
                <w:sz w:val="24"/>
                <w:szCs w:val="24"/>
              </w:rPr>
            </w:pPr>
          </w:p>
        </w:tc>
      </w:tr>
    </w:tbl>
    <w:p w:rsidR="00767E21" w:rsidRDefault="00767E21" w:rsidP="00E93327">
      <w:pPr>
        <w:spacing w:after="0" w:line="240" w:lineRule="auto"/>
        <w:rPr>
          <w:rFonts w:ascii="Century Gothic" w:hAnsi="Century Gothic"/>
          <w:b/>
          <w:sz w:val="24"/>
          <w:szCs w:val="24"/>
        </w:rPr>
      </w:pPr>
    </w:p>
    <w:p w:rsidR="00767E21" w:rsidRDefault="00767E21" w:rsidP="00EB2427">
      <w:pPr>
        <w:spacing w:after="2000" w:line="240" w:lineRule="auto"/>
        <w:rPr>
          <w:rFonts w:ascii="Century Gothic" w:hAnsi="Century Gothic"/>
          <w:b/>
          <w:sz w:val="24"/>
          <w:szCs w:val="24"/>
        </w:rPr>
      </w:pPr>
    </w:p>
    <w:p w:rsidR="00E93327" w:rsidRPr="00BE372B" w:rsidRDefault="00E93327" w:rsidP="00BE372B">
      <w:pPr>
        <w:pStyle w:val="Heading2"/>
        <w:rPr>
          <w:rFonts w:ascii="Century Gothic" w:hAnsi="Century Gothic"/>
          <w:color w:val="auto"/>
          <w:sz w:val="24"/>
          <w:szCs w:val="24"/>
        </w:rPr>
      </w:pPr>
      <w:r w:rsidRPr="00BE372B">
        <w:rPr>
          <w:rFonts w:ascii="Century Gothic" w:hAnsi="Century Gothic"/>
          <w:color w:val="auto"/>
          <w:sz w:val="24"/>
          <w:szCs w:val="24"/>
        </w:rPr>
        <w:t>Outcome Indicators</w:t>
      </w:r>
    </w:p>
    <w:p w:rsidR="00E93327" w:rsidRPr="009B0CBA" w:rsidRDefault="00E93327" w:rsidP="00E93327">
      <w:pPr>
        <w:spacing w:after="0" w:line="240" w:lineRule="auto"/>
        <w:rPr>
          <w:rFonts w:ascii="Century Gothic" w:hAnsi="Century Gothic"/>
          <w:b/>
          <w:sz w:val="24"/>
          <w:szCs w:val="24"/>
        </w:rPr>
      </w:pPr>
    </w:p>
    <w:p w:rsidR="00E93327" w:rsidRDefault="00E93327" w:rsidP="006B4A33">
      <w:pPr>
        <w:pStyle w:val="ListParagraph"/>
        <w:numPr>
          <w:ilvl w:val="1"/>
          <w:numId w:val="18"/>
        </w:numPr>
        <w:rPr>
          <w:rFonts w:ascii="Century Gothic" w:hAnsi="Century Gothic"/>
          <w:sz w:val="24"/>
          <w:szCs w:val="24"/>
        </w:rPr>
      </w:pPr>
      <w:r>
        <w:rPr>
          <w:rFonts w:ascii="Century Gothic" w:hAnsi="Century Gothic"/>
          <w:sz w:val="24"/>
          <w:szCs w:val="24"/>
        </w:rPr>
        <w:t>At least three strategies will be implemented to help meet the goal.</w:t>
      </w:r>
    </w:p>
    <w:p w:rsidR="0070235E" w:rsidRPr="0070235E" w:rsidRDefault="0070235E" w:rsidP="0070235E">
      <w:pPr>
        <w:pStyle w:val="ListParagraph"/>
        <w:ind w:left="1440"/>
        <w:rPr>
          <w:rFonts w:ascii="Century Gothic" w:hAnsi="Century Gothic"/>
          <w:sz w:val="24"/>
          <w:szCs w:val="24"/>
        </w:rPr>
      </w:pPr>
      <w:r w:rsidRPr="0070235E">
        <w:rPr>
          <w:rFonts w:ascii="Century Gothic" w:hAnsi="Century Gothic"/>
          <w:sz w:val="24"/>
          <w:szCs w:val="24"/>
        </w:rPr>
        <w:t>(annual progress review)</w:t>
      </w:r>
    </w:p>
    <w:p w:rsidR="00D2672D" w:rsidRDefault="00D2672D" w:rsidP="006B4A33">
      <w:pPr>
        <w:pStyle w:val="ListParagraph"/>
        <w:numPr>
          <w:ilvl w:val="1"/>
          <w:numId w:val="17"/>
        </w:numPr>
        <w:rPr>
          <w:rFonts w:ascii="Century Gothic" w:hAnsi="Century Gothic"/>
          <w:sz w:val="24"/>
          <w:szCs w:val="24"/>
        </w:rPr>
      </w:pPr>
      <w:r w:rsidRPr="005069B9">
        <w:rPr>
          <w:rFonts w:ascii="Century Gothic" w:hAnsi="Century Gothic"/>
          <w:sz w:val="24"/>
          <w:szCs w:val="24"/>
        </w:rPr>
        <w:t>Explore: Conceptual feasibility study</w:t>
      </w:r>
      <w:r>
        <w:rPr>
          <w:rFonts w:ascii="Century Gothic" w:hAnsi="Century Gothic"/>
          <w:sz w:val="24"/>
          <w:szCs w:val="24"/>
        </w:rPr>
        <w:t>/established vision for project strategies</w:t>
      </w:r>
    </w:p>
    <w:p w:rsidR="00D2672D" w:rsidRDefault="00D2672D" w:rsidP="006B4A33">
      <w:pPr>
        <w:pStyle w:val="ListParagraph"/>
        <w:numPr>
          <w:ilvl w:val="1"/>
          <w:numId w:val="17"/>
        </w:numPr>
        <w:rPr>
          <w:rFonts w:ascii="Century Gothic" w:hAnsi="Century Gothic"/>
          <w:sz w:val="24"/>
          <w:szCs w:val="24"/>
        </w:rPr>
      </w:pPr>
      <w:r w:rsidRPr="00D2672D">
        <w:rPr>
          <w:rFonts w:ascii="Century Gothic" w:hAnsi="Century Gothic"/>
          <w:sz w:val="24"/>
          <w:szCs w:val="24"/>
        </w:rPr>
        <w:t>Prepare and Plan: Implementation plan/determine baseline and establish measurement targets</w:t>
      </w:r>
      <w:r>
        <w:rPr>
          <w:rFonts w:ascii="Century Gothic" w:hAnsi="Century Gothic"/>
          <w:sz w:val="24"/>
          <w:szCs w:val="24"/>
        </w:rPr>
        <w:t xml:space="preserve"> </w:t>
      </w:r>
    </w:p>
    <w:p w:rsidR="0070235E" w:rsidRPr="00D2672D" w:rsidRDefault="0070235E" w:rsidP="006B4A33">
      <w:pPr>
        <w:pStyle w:val="ListParagraph"/>
        <w:numPr>
          <w:ilvl w:val="1"/>
          <w:numId w:val="17"/>
        </w:numPr>
        <w:rPr>
          <w:rFonts w:ascii="Century Gothic" w:hAnsi="Century Gothic"/>
          <w:sz w:val="24"/>
          <w:szCs w:val="24"/>
        </w:rPr>
      </w:pPr>
      <w:r w:rsidRPr="00D2672D">
        <w:rPr>
          <w:rFonts w:ascii="Century Gothic" w:hAnsi="Century Gothic"/>
          <w:sz w:val="24"/>
          <w:szCs w:val="24"/>
        </w:rPr>
        <w:t>Implement and Monitoring: progress and evaluation reports, knowledge-sharing documents, quality improvement reports, revised plans</w:t>
      </w:r>
    </w:p>
    <w:p w:rsidR="0070235E" w:rsidRDefault="0070235E" w:rsidP="006B4A33">
      <w:pPr>
        <w:pStyle w:val="ListParagraph"/>
        <w:numPr>
          <w:ilvl w:val="1"/>
          <w:numId w:val="18"/>
        </w:numPr>
        <w:rPr>
          <w:rFonts w:ascii="Century Gothic" w:hAnsi="Century Gothic"/>
          <w:sz w:val="24"/>
          <w:szCs w:val="24"/>
        </w:rPr>
      </w:pPr>
      <w:r w:rsidRPr="0070235E">
        <w:rPr>
          <w:rFonts w:ascii="Century Gothic" w:hAnsi="Century Gothic"/>
          <w:sz w:val="24"/>
          <w:szCs w:val="24"/>
        </w:rPr>
        <w:t xml:space="preserve">Community asset map developed defining existing resources and utilization. </w:t>
      </w:r>
    </w:p>
    <w:p w:rsidR="00E93327" w:rsidRPr="0070235E" w:rsidRDefault="00E93327" w:rsidP="006B4A33">
      <w:pPr>
        <w:pStyle w:val="ListParagraph"/>
        <w:numPr>
          <w:ilvl w:val="1"/>
          <w:numId w:val="18"/>
        </w:numPr>
        <w:rPr>
          <w:rFonts w:ascii="Century Gothic" w:hAnsi="Century Gothic"/>
          <w:sz w:val="24"/>
          <w:szCs w:val="24"/>
        </w:rPr>
      </w:pPr>
      <w:r w:rsidRPr="0070235E">
        <w:rPr>
          <w:rFonts w:ascii="Century Gothic" w:hAnsi="Century Gothic"/>
          <w:sz w:val="24"/>
          <w:szCs w:val="24"/>
        </w:rPr>
        <w:t xml:space="preserve">Increase in the number of clients served by home visiting programs that begin prenatally.  </w:t>
      </w:r>
    </w:p>
    <w:p w:rsidR="00E93327" w:rsidRPr="0070235E" w:rsidRDefault="00E93327" w:rsidP="006B4A33">
      <w:pPr>
        <w:pStyle w:val="ListParagraph"/>
        <w:numPr>
          <w:ilvl w:val="1"/>
          <w:numId w:val="18"/>
        </w:numPr>
        <w:rPr>
          <w:rFonts w:ascii="Century Gothic" w:hAnsi="Century Gothic"/>
          <w:sz w:val="24"/>
          <w:szCs w:val="24"/>
        </w:rPr>
      </w:pPr>
      <w:r w:rsidRPr="0070235E">
        <w:rPr>
          <w:rFonts w:ascii="Century Gothic" w:hAnsi="Century Gothic"/>
          <w:sz w:val="24"/>
          <w:szCs w:val="24"/>
        </w:rPr>
        <w:t xml:space="preserve">Increase in child welfare referrals to a family home visiting program (public health, early head start, children’s mental health) </w:t>
      </w:r>
    </w:p>
    <w:p w:rsidR="00E93327" w:rsidRPr="0070235E" w:rsidRDefault="00E93327" w:rsidP="006B4A33">
      <w:pPr>
        <w:pStyle w:val="ListParagraph"/>
        <w:numPr>
          <w:ilvl w:val="1"/>
          <w:numId w:val="18"/>
        </w:numPr>
        <w:rPr>
          <w:rFonts w:ascii="Century Gothic" w:hAnsi="Century Gothic"/>
          <w:sz w:val="24"/>
          <w:szCs w:val="24"/>
        </w:rPr>
      </w:pPr>
      <w:r w:rsidRPr="0070235E">
        <w:rPr>
          <w:rFonts w:ascii="Century Gothic" w:hAnsi="Century Gothic"/>
          <w:sz w:val="24"/>
          <w:szCs w:val="24"/>
        </w:rPr>
        <w:t xml:space="preserve">Increase the percentage of families receiving service coordination when multiple providers are serving a family.  </w:t>
      </w:r>
    </w:p>
    <w:p w:rsidR="00E93327" w:rsidRPr="0070235E" w:rsidRDefault="00E93327" w:rsidP="006B4A33">
      <w:pPr>
        <w:pStyle w:val="ListParagraph"/>
        <w:numPr>
          <w:ilvl w:val="1"/>
          <w:numId w:val="18"/>
        </w:numPr>
        <w:rPr>
          <w:rFonts w:ascii="Century Gothic" w:hAnsi="Century Gothic"/>
          <w:sz w:val="24"/>
          <w:szCs w:val="24"/>
        </w:rPr>
      </w:pPr>
      <w:r w:rsidRPr="0070235E">
        <w:rPr>
          <w:rFonts w:ascii="Century Gothic" w:hAnsi="Century Gothic"/>
          <w:sz w:val="24"/>
          <w:szCs w:val="24"/>
        </w:rPr>
        <w:t>Increase the number of children in poverty participating in preschool programs</w:t>
      </w:r>
      <w:r w:rsidR="0070235E" w:rsidRPr="0070235E">
        <w:rPr>
          <w:rFonts w:ascii="Century Gothic" w:hAnsi="Century Gothic"/>
          <w:sz w:val="24"/>
          <w:szCs w:val="24"/>
        </w:rPr>
        <w:t xml:space="preserve">. </w:t>
      </w:r>
    </w:p>
    <w:p w:rsidR="00E93327" w:rsidRPr="0070235E" w:rsidRDefault="00E93327" w:rsidP="006B4A33">
      <w:pPr>
        <w:pStyle w:val="ListParagraph"/>
        <w:numPr>
          <w:ilvl w:val="1"/>
          <w:numId w:val="18"/>
        </w:numPr>
        <w:rPr>
          <w:rFonts w:ascii="Century Gothic" w:hAnsi="Century Gothic"/>
          <w:sz w:val="24"/>
          <w:szCs w:val="24"/>
        </w:rPr>
      </w:pPr>
      <w:r w:rsidRPr="0070235E">
        <w:rPr>
          <w:rFonts w:ascii="Century Gothic" w:hAnsi="Century Gothic"/>
          <w:sz w:val="24"/>
          <w:szCs w:val="24"/>
        </w:rPr>
        <w:t xml:space="preserve">Increase the percentage of parents who have attended a family skills based training program </w:t>
      </w:r>
    </w:p>
    <w:p w:rsidR="00E93327" w:rsidRPr="0070235E" w:rsidRDefault="00E93327" w:rsidP="006B4A33">
      <w:pPr>
        <w:pStyle w:val="ListParagraph"/>
        <w:numPr>
          <w:ilvl w:val="1"/>
          <w:numId w:val="18"/>
        </w:numPr>
        <w:rPr>
          <w:rFonts w:ascii="Century Gothic" w:hAnsi="Century Gothic"/>
          <w:sz w:val="24"/>
          <w:szCs w:val="24"/>
        </w:rPr>
      </w:pPr>
      <w:r w:rsidRPr="0070235E">
        <w:rPr>
          <w:rFonts w:ascii="Century Gothic" w:hAnsi="Century Gothic"/>
          <w:sz w:val="24"/>
          <w:szCs w:val="24"/>
        </w:rPr>
        <w:t>Increase the number of schools with a bullying prevention</w:t>
      </w:r>
      <w:r w:rsidR="0070235E" w:rsidRPr="0070235E">
        <w:rPr>
          <w:rFonts w:ascii="Century Gothic" w:hAnsi="Century Gothic"/>
          <w:sz w:val="24"/>
          <w:szCs w:val="24"/>
        </w:rPr>
        <w:t xml:space="preserve"> curriculum and/or</w:t>
      </w:r>
      <w:r w:rsidRPr="0070235E">
        <w:rPr>
          <w:rFonts w:ascii="Century Gothic" w:hAnsi="Century Gothic"/>
          <w:sz w:val="24"/>
          <w:szCs w:val="24"/>
        </w:rPr>
        <w:t xml:space="preserve"> </w:t>
      </w:r>
      <w:r w:rsidR="0070235E" w:rsidRPr="0070235E">
        <w:rPr>
          <w:rFonts w:ascii="Century Gothic" w:hAnsi="Century Gothic"/>
          <w:sz w:val="24"/>
          <w:szCs w:val="24"/>
        </w:rPr>
        <w:t xml:space="preserve">policy. </w:t>
      </w:r>
      <w:r w:rsidRPr="0070235E">
        <w:rPr>
          <w:rFonts w:ascii="Century Gothic" w:hAnsi="Century Gothic"/>
          <w:sz w:val="24"/>
          <w:szCs w:val="24"/>
        </w:rPr>
        <w:t xml:space="preserve"> </w:t>
      </w:r>
    </w:p>
    <w:p w:rsidR="00E93327" w:rsidRDefault="00E93327" w:rsidP="006B4A33">
      <w:pPr>
        <w:pStyle w:val="ListParagraph"/>
        <w:numPr>
          <w:ilvl w:val="1"/>
          <w:numId w:val="18"/>
        </w:numPr>
        <w:rPr>
          <w:rFonts w:ascii="Century Gothic" w:hAnsi="Century Gothic"/>
          <w:sz w:val="24"/>
          <w:szCs w:val="24"/>
        </w:rPr>
      </w:pPr>
      <w:r w:rsidRPr="0070235E">
        <w:rPr>
          <w:rFonts w:ascii="Century Gothic" w:hAnsi="Century Gothic"/>
          <w:sz w:val="24"/>
          <w:szCs w:val="24"/>
        </w:rPr>
        <w:t xml:space="preserve">Increase in the number of schools who are implementing evidence-based bullying prevention programs. </w:t>
      </w:r>
    </w:p>
    <w:p w:rsidR="0070235E" w:rsidRPr="0070235E" w:rsidRDefault="0070235E" w:rsidP="006B4A33">
      <w:pPr>
        <w:pStyle w:val="ListParagraph"/>
        <w:numPr>
          <w:ilvl w:val="1"/>
          <w:numId w:val="18"/>
        </w:numPr>
        <w:rPr>
          <w:rFonts w:ascii="Century Gothic" w:hAnsi="Century Gothic"/>
          <w:sz w:val="24"/>
          <w:szCs w:val="24"/>
        </w:rPr>
      </w:pPr>
      <w:r>
        <w:rPr>
          <w:rFonts w:ascii="Century Gothic" w:hAnsi="Century Gothic"/>
          <w:sz w:val="24"/>
          <w:szCs w:val="24"/>
        </w:rPr>
        <w:t xml:space="preserve">Training completed on </w:t>
      </w:r>
      <w:r w:rsidRPr="00B57109">
        <w:rPr>
          <w:rFonts w:ascii="Century Gothic" w:hAnsi="Century Gothic"/>
          <w:sz w:val="24"/>
          <w:szCs w:val="24"/>
        </w:rPr>
        <w:t>social connectedness, health and wellness, and cultural inclusion.</w:t>
      </w:r>
    </w:p>
    <w:p w:rsidR="00E93327" w:rsidRDefault="00E93327" w:rsidP="00E93327">
      <w:pPr>
        <w:pStyle w:val="ListParagraph"/>
        <w:rPr>
          <w:rFonts w:ascii="Century Gothic" w:hAnsi="Century Gothic"/>
          <w:sz w:val="24"/>
          <w:szCs w:val="24"/>
          <w:highlight w:val="yellow"/>
        </w:rPr>
      </w:pPr>
    </w:p>
    <w:p w:rsidR="006833E0" w:rsidRDefault="00E93327" w:rsidP="00CF5398">
      <w:pPr>
        <w:pStyle w:val="ListParagraph"/>
        <w:spacing w:after="4000"/>
      </w:pPr>
      <w:r w:rsidRPr="00E93327">
        <w:rPr>
          <w:rFonts w:ascii="Century Gothic" w:hAnsi="Century Gothic"/>
          <w:sz w:val="24"/>
          <w:szCs w:val="24"/>
        </w:rPr>
        <w:t>*Outcome Indicators to be refined as needed</w:t>
      </w:r>
    </w:p>
    <w:p w:rsidR="00767E21" w:rsidRPr="00BE372B" w:rsidRDefault="00767E21" w:rsidP="00BE372B">
      <w:pPr>
        <w:pStyle w:val="Heading2"/>
        <w:pBdr>
          <w:bottom w:val="single" w:sz="4" w:space="1" w:color="auto"/>
        </w:pBdr>
        <w:rPr>
          <w:rFonts w:ascii="Century Gothic" w:hAnsi="Century Gothic"/>
          <w:color w:val="auto"/>
          <w:sz w:val="28"/>
          <w:szCs w:val="28"/>
        </w:rPr>
      </w:pPr>
      <w:r w:rsidRPr="00BE372B">
        <w:rPr>
          <w:rFonts w:ascii="Century Gothic" w:hAnsi="Century Gothic"/>
          <w:color w:val="auto"/>
          <w:sz w:val="28"/>
          <w:szCs w:val="28"/>
        </w:rPr>
        <w:t>CALL TO ACTION</w:t>
      </w:r>
    </w:p>
    <w:p w:rsidR="00767E21" w:rsidRDefault="00767E21" w:rsidP="00510DA2">
      <w:pPr>
        <w:autoSpaceDE w:val="0"/>
        <w:autoSpaceDN w:val="0"/>
        <w:adjustRightInd w:val="0"/>
        <w:spacing w:after="0" w:line="240" w:lineRule="auto"/>
        <w:rPr>
          <w:rFonts w:ascii="Century Gothic" w:hAnsi="Century Gothic" w:cs="Cambria"/>
          <w:b/>
          <w:bCs/>
          <w:color w:val="000000"/>
          <w:sz w:val="24"/>
          <w:szCs w:val="24"/>
        </w:rPr>
      </w:pPr>
    </w:p>
    <w:p w:rsidR="00510DA2" w:rsidRDefault="00510DA2" w:rsidP="00510DA2">
      <w:pPr>
        <w:autoSpaceDE w:val="0"/>
        <w:autoSpaceDN w:val="0"/>
        <w:adjustRightInd w:val="0"/>
        <w:spacing w:after="0" w:line="240" w:lineRule="auto"/>
        <w:rPr>
          <w:rFonts w:ascii="Century Gothic" w:hAnsi="Century Gothic" w:cs="Cambria"/>
          <w:b/>
          <w:bCs/>
          <w:color w:val="000000"/>
          <w:sz w:val="24"/>
          <w:szCs w:val="24"/>
        </w:rPr>
      </w:pPr>
      <w:r w:rsidRPr="00510DA2">
        <w:rPr>
          <w:rFonts w:ascii="Century Gothic" w:hAnsi="Century Gothic" w:cs="Cambria"/>
          <w:b/>
          <w:bCs/>
          <w:color w:val="000000"/>
          <w:sz w:val="24"/>
          <w:szCs w:val="24"/>
        </w:rPr>
        <w:t xml:space="preserve">HOW CAN YOU HELP IMPROVE COMMUNITY HEALTH IN </w:t>
      </w:r>
      <w:r>
        <w:rPr>
          <w:rFonts w:ascii="Century Gothic" w:hAnsi="Century Gothic" w:cs="Cambria"/>
          <w:b/>
          <w:bCs/>
          <w:color w:val="000000"/>
          <w:sz w:val="24"/>
          <w:szCs w:val="24"/>
        </w:rPr>
        <w:t>POLK, NORMAN AND MAHNOMEN COUNTY’S?</w:t>
      </w:r>
    </w:p>
    <w:p w:rsidR="00510DA2" w:rsidRPr="00510DA2" w:rsidRDefault="00510DA2" w:rsidP="00510DA2">
      <w:pPr>
        <w:autoSpaceDE w:val="0"/>
        <w:autoSpaceDN w:val="0"/>
        <w:adjustRightInd w:val="0"/>
        <w:spacing w:after="0" w:line="240" w:lineRule="auto"/>
        <w:rPr>
          <w:rFonts w:ascii="Century Gothic" w:hAnsi="Century Gothic" w:cs="Cambria"/>
          <w:b/>
          <w:bCs/>
          <w:color w:val="000000"/>
          <w:sz w:val="24"/>
          <w:szCs w:val="24"/>
        </w:rPr>
      </w:pPr>
    </w:p>
    <w:p w:rsidR="00510DA2" w:rsidRPr="00510DA2" w:rsidRDefault="00510DA2" w:rsidP="00124FF9">
      <w:pPr>
        <w:autoSpaceDE w:val="0"/>
        <w:autoSpaceDN w:val="0"/>
        <w:adjustRightInd w:val="0"/>
        <w:spacing w:after="0" w:line="240" w:lineRule="auto"/>
        <w:rPr>
          <w:rFonts w:ascii="Century Gothic" w:hAnsi="Century Gothic" w:cs="Arial"/>
          <w:color w:val="000000"/>
          <w:sz w:val="24"/>
          <w:szCs w:val="24"/>
        </w:rPr>
      </w:pPr>
      <w:r w:rsidRPr="00510DA2">
        <w:rPr>
          <w:rFonts w:ascii="Century Gothic" w:hAnsi="Century Gothic" w:cs="Arial"/>
          <w:color w:val="000000"/>
          <w:sz w:val="24"/>
          <w:szCs w:val="24"/>
        </w:rPr>
        <w:t>Throughout the planning process community members and organizations have been actively involved, and our goal is for that to continue! As you think about what you have read here, please think about ways YOU can contribute to building an even healthier region.</w:t>
      </w:r>
    </w:p>
    <w:p w:rsidR="00510DA2" w:rsidRPr="00510DA2" w:rsidRDefault="00510DA2" w:rsidP="00124FF9">
      <w:pPr>
        <w:autoSpaceDE w:val="0"/>
        <w:autoSpaceDN w:val="0"/>
        <w:adjustRightInd w:val="0"/>
        <w:spacing w:after="0" w:line="240" w:lineRule="auto"/>
        <w:rPr>
          <w:rFonts w:ascii="Century Gothic" w:hAnsi="Century Gothic" w:cs="Cambria"/>
          <w:bCs/>
          <w:color w:val="000000"/>
          <w:sz w:val="24"/>
          <w:szCs w:val="24"/>
        </w:rPr>
      </w:pPr>
    </w:p>
    <w:p w:rsidR="00510DA2" w:rsidRPr="00510DA2" w:rsidRDefault="00510DA2" w:rsidP="00124FF9">
      <w:pPr>
        <w:autoSpaceDE w:val="0"/>
        <w:autoSpaceDN w:val="0"/>
        <w:adjustRightInd w:val="0"/>
        <w:spacing w:after="0" w:line="240" w:lineRule="auto"/>
        <w:rPr>
          <w:rFonts w:ascii="Century Gothic" w:hAnsi="Century Gothic" w:cs="Cambria"/>
          <w:bCs/>
          <w:color w:val="000000"/>
          <w:sz w:val="24"/>
          <w:szCs w:val="24"/>
        </w:rPr>
      </w:pPr>
      <w:r w:rsidRPr="00510DA2">
        <w:rPr>
          <w:rFonts w:ascii="Century Gothic" w:hAnsi="Century Gothic" w:cs="Cambria"/>
          <w:bCs/>
          <w:color w:val="000000"/>
          <w:sz w:val="24"/>
          <w:szCs w:val="24"/>
        </w:rPr>
        <w:t xml:space="preserve">Community health improvement is not a static process. We promote a “Health in All things” approach to community health planning and are therefore looking for partners in a variety of sectors interested in partnering across the local public health system to help develop recommendations, implement strategies, and evaluate our efforts. </w:t>
      </w:r>
    </w:p>
    <w:p w:rsidR="00514E21" w:rsidRPr="00510DA2" w:rsidRDefault="00514E21" w:rsidP="00124FF9">
      <w:pPr>
        <w:autoSpaceDE w:val="0"/>
        <w:autoSpaceDN w:val="0"/>
        <w:adjustRightInd w:val="0"/>
        <w:spacing w:after="0" w:line="240" w:lineRule="auto"/>
        <w:rPr>
          <w:rFonts w:ascii="Century Gothic" w:hAnsi="Century Gothic" w:cs="Cambria"/>
          <w:color w:val="000000"/>
          <w:sz w:val="24"/>
          <w:szCs w:val="24"/>
        </w:rPr>
      </w:pPr>
    </w:p>
    <w:p w:rsidR="00514E21" w:rsidRPr="00510DA2" w:rsidRDefault="00514E21" w:rsidP="00124FF9">
      <w:pPr>
        <w:autoSpaceDE w:val="0"/>
        <w:autoSpaceDN w:val="0"/>
        <w:adjustRightInd w:val="0"/>
        <w:spacing w:after="0" w:line="240" w:lineRule="auto"/>
        <w:rPr>
          <w:rFonts w:ascii="Century Gothic" w:hAnsi="Century Gothic" w:cs="Arial"/>
          <w:color w:val="000000"/>
          <w:sz w:val="24"/>
          <w:szCs w:val="24"/>
        </w:rPr>
      </w:pPr>
      <w:r w:rsidRPr="00510DA2">
        <w:rPr>
          <w:rFonts w:ascii="Century Gothic" w:hAnsi="Century Gothic" w:cs="Arial"/>
          <w:color w:val="000000"/>
          <w:sz w:val="24"/>
          <w:szCs w:val="24"/>
        </w:rPr>
        <w:t xml:space="preserve">Here are some things you might consider: </w:t>
      </w:r>
    </w:p>
    <w:p w:rsidR="00510DA2" w:rsidRPr="00510DA2" w:rsidRDefault="00510DA2" w:rsidP="00514E21">
      <w:pPr>
        <w:autoSpaceDE w:val="0"/>
        <w:autoSpaceDN w:val="0"/>
        <w:adjustRightInd w:val="0"/>
        <w:spacing w:after="0" w:line="240" w:lineRule="auto"/>
        <w:rPr>
          <w:rFonts w:ascii="Century Gothic" w:hAnsi="Century Gothic" w:cs="Arial"/>
          <w:color w:val="000000"/>
          <w:sz w:val="24"/>
          <w:szCs w:val="24"/>
        </w:rPr>
      </w:pPr>
    </w:p>
    <w:p w:rsidR="00514E21" w:rsidRDefault="00514E21" w:rsidP="00514E21">
      <w:pPr>
        <w:autoSpaceDE w:val="0"/>
        <w:autoSpaceDN w:val="0"/>
        <w:adjustRightInd w:val="0"/>
        <w:spacing w:after="0" w:line="240" w:lineRule="auto"/>
        <w:rPr>
          <w:rFonts w:ascii="Century Gothic" w:hAnsi="Century Gothic" w:cs="Cambria"/>
          <w:b/>
          <w:bCs/>
          <w:color w:val="000000"/>
          <w:sz w:val="24"/>
          <w:szCs w:val="24"/>
        </w:rPr>
      </w:pPr>
      <w:r w:rsidRPr="00510DA2">
        <w:rPr>
          <w:rFonts w:ascii="Century Gothic" w:hAnsi="Century Gothic" w:cs="Cambria"/>
          <w:b/>
          <w:bCs/>
          <w:color w:val="000000"/>
          <w:sz w:val="24"/>
          <w:szCs w:val="24"/>
        </w:rPr>
        <w:t xml:space="preserve">Advocate for the plan’s adoption in </w:t>
      </w:r>
      <w:r w:rsidR="00510DA2">
        <w:rPr>
          <w:rFonts w:ascii="Century Gothic" w:hAnsi="Century Gothic" w:cs="Cambria"/>
          <w:b/>
          <w:bCs/>
          <w:color w:val="000000"/>
          <w:sz w:val="24"/>
          <w:szCs w:val="24"/>
        </w:rPr>
        <w:t xml:space="preserve">your organization or </w:t>
      </w:r>
      <w:r w:rsidRPr="00510DA2">
        <w:rPr>
          <w:rFonts w:ascii="Century Gothic" w:hAnsi="Century Gothic" w:cs="Cambria"/>
          <w:b/>
          <w:bCs/>
          <w:color w:val="000000"/>
          <w:sz w:val="24"/>
          <w:szCs w:val="24"/>
        </w:rPr>
        <w:t xml:space="preserve">other parts of the community </w:t>
      </w:r>
    </w:p>
    <w:p w:rsidR="00510DA2" w:rsidRDefault="00510DA2" w:rsidP="00514E21">
      <w:pPr>
        <w:autoSpaceDE w:val="0"/>
        <w:autoSpaceDN w:val="0"/>
        <w:adjustRightInd w:val="0"/>
        <w:spacing w:after="0" w:line="240" w:lineRule="auto"/>
        <w:rPr>
          <w:rFonts w:ascii="Century Gothic" w:hAnsi="Century Gothic" w:cs="Cambria"/>
          <w:b/>
          <w:bCs/>
          <w:color w:val="000000"/>
          <w:sz w:val="24"/>
          <w:szCs w:val="24"/>
        </w:rPr>
      </w:pPr>
    </w:p>
    <w:p w:rsidR="00510DA2" w:rsidRPr="00510DA2" w:rsidRDefault="00510DA2" w:rsidP="00510DA2">
      <w:pPr>
        <w:autoSpaceDE w:val="0"/>
        <w:autoSpaceDN w:val="0"/>
        <w:adjustRightInd w:val="0"/>
        <w:spacing w:after="0" w:line="240" w:lineRule="auto"/>
        <w:rPr>
          <w:rFonts w:ascii="Century Gothic" w:hAnsi="Century Gothic" w:cs="Arial"/>
          <w:color w:val="000000"/>
          <w:sz w:val="24"/>
          <w:szCs w:val="24"/>
        </w:rPr>
      </w:pPr>
      <w:r w:rsidRPr="00510DA2">
        <w:rPr>
          <w:rFonts w:ascii="Century Gothic" w:hAnsi="Century Gothic" w:cs="Arial"/>
          <w:color w:val="000000"/>
          <w:sz w:val="24"/>
          <w:szCs w:val="24"/>
        </w:rPr>
        <w:t xml:space="preserve">It is our goal that organizations from all sectors of the community – schools, health care providers, local government, faith organizations, service providers, and others – will </w:t>
      </w:r>
      <w:r>
        <w:rPr>
          <w:rFonts w:ascii="Century Gothic" w:hAnsi="Century Gothic" w:cs="Arial"/>
          <w:color w:val="000000"/>
          <w:sz w:val="24"/>
          <w:szCs w:val="24"/>
        </w:rPr>
        <w:t xml:space="preserve">actively adopt and participate in </w:t>
      </w:r>
      <w:r w:rsidRPr="00510DA2">
        <w:rPr>
          <w:rFonts w:ascii="Century Gothic" w:hAnsi="Century Gothic" w:cs="Arial"/>
          <w:color w:val="000000"/>
          <w:sz w:val="24"/>
          <w:szCs w:val="24"/>
        </w:rPr>
        <w:t xml:space="preserve">this community health plan. </w:t>
      </w:r>
    </w:p>
    <w:p w:rsidR="00510DA2" w:rsidRPr="00510DA2" w:rsidRDefault="00510DA2" w:rsidP="00514E21">
      <w:pPr>
        <w:autoSpaceDE w:val="0"/>
        <w:autoSpaceDN w:val="0"/>
        <w:adjustRightInd w:val="0"/>
        <w:spacing w:after="0" w:line="240" w:lineRule="auto"/>
        <w:rPr>
          <w:rFonts w:ascii="Century Gothic" w:hAnsi="Century Gothic" w:cs="Cambria"/>
          <w:color w:val="000000"/>
          <w:sz w:val="24"/>
          <w:szCs w:val="24"/>
        </w:rPr>
      </w:pPr>
    </w:p>
    <w:p w:rsidR="00514E21" w:rsidRPr="00510DA2" w:rsidRDefault="00514E21" w:rsidP="00514E21">
      <w:pPr>
        <w:autoSpaceDE w:val="0"/>
        <w:autoSpaceDN w:val="0"/>
        <w:adjustRightInd w:val="0"/>
        <w:spacing w:after="0" w:line="240" w:lineRule="auto"/>
        <w:rPr>
          <w:rFonts w:ascii="Century Gothic" w:hAnsi="Century Gothic" w:cs="Arial"/>
          <w:color w:val="000000"/>
          <w:sz w:val="24"/>
          <w:szCs w:val="24"/>
        </w:rPr>
      </w:pPr>
      <w:r w:rsidRPr="00510DA2">
        <w:rPr>
          <w:rFonts w:ascii="Century Gothic" w:hAnsi="Century Gothic" w:cs="Arial"/>
          <w:color w:val="000000"/>
          <w:sz w:val="24"/>
          <w:szCs w:val="24"/>
        </w:rPr>
        <w:t xml:space="preserve">In our daily lives we touch other’s lives throughout our community. Think about the specific opportunities for community action listed in this plan. How could some of these actions be supported in the places where you learn, work, and play? How can you personally help advocate change? Advocating for changes like this across all sectors of our community is important if we want to see true change. </w:t>
      </w:r>
    </w:p>
    <w:p w:rsidR="00510DA2" w:rsidRPr="00510DA2" w:rsidRDefault="00510DA2" w:rsidP="00514E21">
      <w:pPr>
        <w:autoSpaceDE w:val="0"/>
        <w:autoSpaceDN w:val="0"/>
        <w:adjustRightInd w:val="0"/>
        <w:spacing w:after="0" w:line="240" w:lineRule="auto"/>
        <w:rPr>
          <w:rFonts w:ascii="Century Gothic" w:hAnsi="Century Gothic" w:cs="Arial"/>
          <w:color w:val="000000"/>
          <w:sz w:val="24"/>
          <w:szCs w:val="24"/>
        </w:rPr>
      </w:pPr>
    </w:p>
    <w:p w:rsidR="00514E21" w:rsidRDefault="00514E21" w:rsidP="00514E21">
      <w:pPr>
        <w:autoSpaceDE w:val="0"/>
        <w:autoSpaceDN w:val="0"/>
        <w:adjustRightInd w:val="0"/>
        <w:spacing w:after="0" w:line="240" w:lineRule="auto"/>
        <w:rPr>
          <w:rFonts w:ascii="Century Gothic" w:hAnsi="Century Gothic" w:cs="Cambria"/>
          <w:b/>
          <w:bCs/>
          <w:color w:val="000000"/>
          <w:sz w:val="24"/>
          <w:szCs w:val="24"/>
        </w:rPr>
      </w:pPr>
      <w:r w:rsidRPr="00510DA2">
        <w:rPr>
          <w:rFonts w:ascii="Century Gothic" w:hAnsi="Century Gothic" w:cs="Cambria"/>
          <w:b/>
          <w:bCs/>
          <w:color w:val="000000"/>
          <w:sz w:val="24"/>
          <w:szCs w:val="24"/>
        </w:rPr>
        <w:t xml:space="preserve">Stay involved with groups working to implement the plan </w:t>
      </w:r>
    </w:p>
    <w:p w:rsidR="00510DA2" w:rsidRPr="00510DA2" w:rsidRDefault="00510DA2" w:rsidP="00514E21">
      <w:pPr>
        <w:autoSpaceDE w:val="0"/>
        <w:autoSpaceDN w:val="0"/>
        <w:adjustRightInd w:val="0"/>
        <w:spacing w:after="0" w:line="240" w:lineRule="auto"/>
        <w:rPr>
          <w:rFonts w:ascii="Century Gothic" w:hAnsi="Century Gothic" w:cs="Cambria"/>
          <w:color w:val="000000"/>
          <w:sz w:val="24"/>
          <w:szCs w:val="24"/>
        </w:rPr>
      </w:pPr>
    </w:p>
    <w:p w:rsidR="00514E21" w:rsidRDefault="00514E21" w:rsidP="00124FF9">
      <w:pPr>
        <w:autoSpaceDE w:val="0"/>
        <w:autoSpaceDN w:val="0"/>
        <w:adjustRightInd w:val="0"/>
        <w:spacing w:after="0" w:line="240" w:lineRule="auto"/>
        <w:rPr>
          <w:rFonts w:ascii="Arial" w:hAnsi="Arial" w:cs="Arial"/>
          <w:color w:val="000000"/>
        </w:rPr>
      </w:pPr>
      <w:r w:rsidRPr="00510DA2">
        <w:rPr>
          <w:rFonts w:ascii="Century Gothic" w:hAnsi="Century Gothic" w:cs="Arial"/>
          <w:color w:val="000000"/>
          <w:sz w:val="24"/>
          <w:szCs w:val="24"/>
        </w:rPr>
        <w:t xml:space="preserve">Within the community there are already </w:t>
      </w:r>
      <w:r w:rsidR="00510DA2" w:rsidRPr="00510DA2">
        <w:rPr>
          <w:rFonts w:ascii="Century Gothic" w:hAnsi="Century Gothic" w:cs="Arial"/>
          <w:color w:val="000000"/>
          <w:sz w:val="24"/>
          <w:szCs w:val="24"/>
        </w:rPr>
        <w:t xml:space="preserve">wellness </w:t>
      </w:r>
      <w:r w:rsidRPr="00510DA2">
        <w:rPr>
          <w:rFonts w:ascii="Century Gothic" w:hAnsi="Century Gothic" w:cs="Arial"/>
          <w:color w:val="000000"/>
          <w:sz w:val="24"/>
          <w:szCs w:val="24"/>
        </w:rPr>
        <w:t>coalitions and work groups that are active in efforts to improve community health.</w:t>
      </w:r>
      <w:r w:rsidRPr="00514E21">
        <w:rPr>
          <w:rFonts w:ascii="Arial" w:hAnsi="Arial" w:cs="Arial"/>
          <w:color w:val="000000"/>
        </w:rPr>
        <w:t xml:space="preserve"> </w:t>
      </w:r>
    </w:p>
    <w:p w:rsidR="00510DA2" w:rsidRDefault="00510DA2" w:rsidP="00124FF9">
      <w:pPr>
        <w:autoSpaceDE w:val="0"/>
        <w:autoSpaceDN w:val="0"/>
        <w:adjustRightInd w:val="0"/>
        <w:spacing w:after="0" w:line="240" w:lineRule="auto"/>
        <w:rPr>
          <w:rFonts w:ascii="Century Gothic" w:hAnsi="Century Gothic" w:cs="Cambria"/>
          <w:bCs/>
          <w:color w:val="000000"/>
          <w:sz w:val="24"/>
          <w:szCs w:val="24"/>
        </w:rPr>
      </w:pPr>
    </w:p>
    <w:p w:rsidR="00510DA2" w:rsidRDefault="00510DA2" w:rsidP="00124FF9">
      <w:pPr>
        <w:autoSpaceDE w:val="0"/>
        <w:autoSpaceDN w:val="0"/>
        <w:adjustRightInd w:val="0"/>
        <w:spacing w:after="0" w:line="240" w:lineRule="auto"/>
        <w:rPr>
          <w:rFonts w:ascii="Century Gothic" w:hAnsi="Century Gothic" w:cs="Cambria"/>
          <w:bCs/>
          <w:color w:val="000000"/>
          <w:sz w:val="24"/>
          <w:szCs w:val="24"/>
        </w:rPr>
      </w:pPr>
      <w:r w:rsidRPr="00510DA2">
        <w:rPr>
          <w:rFonts w:ascii="Century Gothic" w:hAnsi="Century Gothic" w:cs="Cambria"/>
          <w:bCs/>
          <w:color w:val="000000"/>
          <w:sz w:val="24"/>
          <w:szCs w:val="24"/>
        </w:rPr>
        <w:t>If you, or your organization, are the missing partner in the CHIP please contact the Health Department to get more information about how you can help support our effo</w:t>
      </w:r>
      <w:r>
        <w:rPr>
          <w:rFonts w:ascii="Century Gothic" w:hAnsi="Century Gothic" w:cs="Cambria"/>
          <w:bCs/>
          <w:color w:val="000000"/>
          <w:sz w:val="24"/>
          <w:szCs w:val="24"/>
        </w:rPr>
        <w:t xml:space="preserve">rts to improve community health. </w:t>
      </w:r>
      <w:r w:rsidRPr="00510DA2">
        <w:rPr>
          <w:rFonts w:ascii="Century Gothic" w:hAnsi="Century Gothic" w:cs="Cambria"/>
          <w:bCs/>
          <w:color w:val="000000"/>
          <w:sz w:val="24"/>
          <w:szCs w:val="24"/>
        </w:rPr>
        <w:t>We look forward to working with you!</w:t>
      </w:r>
    </w:p>
    <w:p w:rsidR="00510DA2" w:rsidRDefault="00510DA2" w:rsidP="00510DA2">
      <w:pPr>
        <w:autoSpaceDE w:val="0"/>
        <w:autoSpaceDN w:val="0"/>
        <w:adjustRightInd w:val="0"/>
        <w:spacing w:after="0" w:line="240" w:lineRule="auto"/>
        <w:rPr>
          <w:rFonts w:ascii="Century Gothic" w:hAnsi="Century Gothic" w:cs="Cambria"/>
          <w:bCs/>
          <w:color w:val="000000"/>
          <w:sz w:val="24"/>
          <w:szCs w:val="24"/>
        </w:rPr>
      </w:pPr>
    </w:p>
    <w:p w:rsidR="00510DA2" w:rsidRDefault="00510DA2" w:rsidP="00A059FE">
      <w:pPr>
        <w:pStyle w:val="ListParagraph"/>
        <w:spacing w:line="240" w:lineRule="auto"/>
        <w:ind w:left="1080"/>
      </w:pPr>
    </w:p>
    <w:p w:rsidR="00510DA2" w:rsidRPr="00BE372B" w:rsidRDefault="00767E21" w:rsidP="00BE372B">
      <w:pPr>
        <w:pStyle w:val="Heading2"/>
        <w:pBdr>
          <w:bottom w:val="single" w:sz="4" w:space="1" w:color="auto"/>
        </w:pBdr>
        <w:rPr>
          <w:rFonts w:ascii="Century Gothic" w:hAnsi="Century Gothic"/>
          <w:color w:val="auto"/>
          <w:sz w:val="28"/>
          <w:szCs w:val="28"/>
        </w:rPr>
      </w:pPr>
      <w:r w:rsidRPr="00BE372B">
        <w:rPr>
          <w:rFonts w:ascii="Century Gothic" w:hAnsi="Century Gothic"/>
          <w:color w:val="auto"/>
          <w:sz w:val="28"/>
          <w:szCs w:val="28"/>
        </w:rPr>
        <w:t>S</w:t>
      </w:r>
      <w:r w:rsidR="00510DA2" w:rsidRPr="00BE372B">
        <w:rPr>
          <w:rFonts w:ascii="Century Gothic" w:hAnsi="Century Gothic"/>
          <w:color w:val="auto"/>
          <w:sz w:val="28"/>
          <w:szCs w:val="28"/>
        </w:rPr>
        <w:t>USTAINABILITY</w:t>
      </w:r>
    </w:p>
    <w:p w:rsidR="00124FF9" w:rsidRDefault="00124FF9" w:rsidP="00124FF9">
      <w:pPr>
        <w:spacing w:line="240" w:lineRule="auto"/>
        <w:rPr>
          <w:rFonts w:ascii="Century Gothic" w:hAnsi="Century Gothic"/>
          <w:sz w:val="24"/>
          <w:szCs w:val="24"/>
        </w:rPr>
      </w:pPr>
    </w:p>
    <w:p w:rsidR="006833E0" w:rsidRDefault="006833E0" w:rsidP="00124FF9">
      <w:pPr>
        <w:spacing w:line="240" w:lineRule="auto"/>
        <w:rPr>
          <w:rFonts w:ascii="Century Gothic" w:hAnsi="Century Gothic"/>
          <w:sz w:val="24"/>
          <w:szCs w:val="24"/>
        </w:rPr>
      </w:pPr>
      <w:r w:rsidRPr="006833E0">
        <w:rPr>
          <w:rFonts w:ascii="Century Gothic" w:hAnsi="Century Gothic"/>
          <w:sz w:val="24"/>
          <w:szCs w:val="24"/>
        </w:rPr>
        <w:t>The community health improvement plan</w:t>
      </w:r>
      <w:r>
        <w:rPr>
          <w:rFonts w:ascii="Century Gothic" w:hAnsi="Century Gothic"/>
          <w:sz w:val="24"/>
          <w:szCs w:val="24"/>
        </w:rPr>
        <w:t xml:space="preserve"> (CHIP)</w:t>
      </w:r>
      <w:r w:rsidRPr="006833E0">
        <w:rPr>
          <w:rFonts w:ascii="Century Gothic" w:hAnsi="Century Gothic"/>
          <w:sz w:val="24"/>
          <w:szCs w:val="24"/>
        </w:rPr>
        <w:t xml:space="preserve"> created by community members </w:t>
      </w:r>
      <w:r>
        <w:rPr>
          <w:rFonts w:ascii="Century Gothic" w:hAnsi="Century Gothic"/>
          <w:sz w:val="24"/>
          <w:szCs w:val="24"/>
        </w:rPr>
        <w:t xml:space="preserve">and organizations </w:t>
      </w:r>
      <w:r w:rsidRPr="006833E0">
        <w:rPr>
          <w:rFonts w:ascii="Century Gothic" w:hAnsi="Century Gothic"/>
          <w:sz w:val="24"/>
          <w:szCs w:val="24"/>
        </w:rPr>
        <w:t>broadens and builds upo</w:t>
      </w:r>
      <w:r>
        <w:rPr>
          <w:rFonts w:ascii="Century Gothic" w:hAnsi="Century Gothic"/>
          <w:sz w:val="24"/>
          <w:szCs w:val="24"/>
        </w:rPr>
        <w:t xml:space="preserve">n successful local initiatives. </w:t>
      </w:r>
      <w:r w:rsidR="00E975D1">
        <w:rPr>
          <w:rFonts w:ascii="Century Gothic" w:hAnsi="Century Gothic"/>
          <w:sz w:val="24"/>
          <w:szCs w:val="24"/>
        </w:rPr>
        <w:t xml:space="preserve">Leadership of the efforts and resources needed to implement the plan will be shared across participating community and healthcare partners. </w:t>
      </w:r>
      <w:r w:rsidRPr="006833E0">
        <w:rPr>
          <w:rFonts w:ascii="Century Gothic" w:hAnsi="Century Gothic"/>
          <w:sz w:val="24"/>
          <w:szCs w:val="24"/>
        </w:rPr>
        <w:t xml:space="preserve">The health improvement plan identifies specific evidence-based components based on community health needs (including social determinants of health). </w:t>
      </w:r>
    </w:p>
    <w:p w:rsidR="00E975D1" w:rsidRDefault="00E975D1" w:rsidP="00124FF9">
      <w:pPr>
        <w:spacing w:line="240" w:lineRule="auto"/>
        <w:rPr>
          <w:rFonts w:ascii="Century Gothic" w:hAnsi="Century Gothic"/>
          <w:sz w:val="24"/>
          <w:szCs w:val="24"/>
        </w:rPr>
      </w:pPr>
      <w:r>
        <w:rPr>
          <w:rFonts w:ascii="Century Gothic" w:hAnsi="Century Gothic"/>
          <w:sz w:val="24"/>
          <w:szCs w:val="24"/>
        </w:rPr>
        <w:t xml:space="preserve">The first priority issue involves strengthening the local public health system partnerships and structure. If this structure is enhanced and maintained, it will provide a platform for ongoing community health improvement. </w:t>
      </w:r>
    </w:p>
    <w:p w:rsidR="0083258A" w:rsidRDefault="0083258A" w:rsidP="00124FF9">
      <w:pPr>
        <w:spacing w:line="240" w:lineRule="auto"/>
        <w:rPr>
          <w:rFonts w:ascii="Century Gothic" w:hAnsi="Century Gothic"/>
          <w:sz w:val="24"/>
          <w:szCs w:val="24"/>
        </w:rPr>
      </w:pPr>
      <w:r w:rsidRPr="006833E0">
        <w:rPr>
          <w:rFonts w:ascii="Century Gothic" w:hAnsi="Century Gothic"/>
          <w:sz w:val="24"/>
          <w:szCs w:val="24"/>
        </w:rPr>
        <w:t xml:space="preserve">We recognize that if we are to achieve our vision for community health improvement in </w:t>
      </w:r>
      <w:r w:rsidR="006833E0">
        <w:rPr>
          <w:rFonts w:ascii="Century Gothic" w:hAnsi="Century Gothic"/>
          <w:sz w:val="24"/>
          <w:szCs w:val="24"/>
        </w:rPr>
        <w:t xml:space="preserve">Polk, Norman and Mahnomen counties </w:t>
      </w:r>
      <w:r w:rsidRPr="006833E0">
        <w:rPr>
          <w:rFonts w:ascii="Century Gothic" w:hAnsi="Century Gothic"/>
          <w:sz w:val="24"/>
          <w:szCs w:val="24"/>
        </w:rPr>
        <w:t xml:space="preserve">and successfully implement the strategies highlighted in this document, then we need to </w:t>
      </w:r>
      <w:r w:rsidR="006833E0">
        <w:rPr>
          <w:rFonts w:ascii="Century Gothic" w:hAnsi="Century Gothic"/>
          <w:sz w:val="24"/>
          <w:szCs w:val="24"/>
        </w:rPr>
        <w:t xml:space="preserve">explore, plan, implement </w:t>
      </w:r>
      <w:r w:rsidRPr="006833E0">
        <w:rPr>
          <w:rFonts w:ascii="Century Gothic" w:hAnsi="Century Gothic"/>
          <w:sz w:val="24"/>
          <w:szCs w:val="24"/>
        </w:rPr>
        <w:t>and promote policies</w:t>
      </w:r>
      <w:r w:rsidR="006833E0">
        <w:rPr>
          <w:rFonts w:ascii="Century Gothic" w:hAnsi="Century Gothic"/>
          <w:sz w:val="24"/>
          <w:szCs w:val="24"/>
        </w:rPr>
        <w:t xml:space="preserve">, systems and environments </w:t>
      </w:r>
      <w:r w:rsidRPr="006833E0">
        <w:rPr>
          <w:rFonts w:ascii="Century Gothic" w:hAnsi="Century Gothic"/>
          <w:sz w:val="24"/>
          <w:szCs w:val="24"/>
        </w:rPr>
        <w:t>that reinforce this effort. Therefore the policy</w:t>
      </w:r>
      <w:r w:rsidR="006833E0">
        <w:rPr>
          <w:rFonts w:ascii="Century Gothic" w:hAnsi="Century Gothic"/>
          <w:sz w:val="24"/>
          <w:szCs w:val="24"/>
        </w:rPr>
        <w:t>, systems and environmental</w:t>
      </w:r>
      <w:r w:rsidRPr="006833E0">
        <w:rPr>
          <w:rFonts w:ascii="Century Gothic" w:hAnsi="Century Gothic"/>
          <w:sz w:val="24"/>
          <w:szCs w:val="24"/>
        </w:rPr>
        <w:t xml:space="preserve"> recommendations included are designed to address our collective public health concerns, guide the implementation of the strategies proposed in this CHIP, and promote a “health in all things” approach.</w:t>
      </w:r>
    </w:p>
    <w:p w:rsidR="00E975D1" w:rsidRDefault="00E975D1" w:rsidP="00124FF9">
      <w:pPr>
        <w:spacing w:after="5280" w:line="240" w:lineRule="auto"/>
        <w:rPr>
          <w:rFonts w:ascii="Century Gothic" w:hAnsi="Century Gothic"/>
          <w:sz w:val="28"/>
          <w:szCs w:val="28"/>
        </w:rPr>
      </w:pPr>
      <w:r>
        <w:rPr>
          <w:rFonts w:ascii="Century Gothic" w:hAnsi="Century Gothic"/>
          <w:sz w:val="24"/>
          <w:szCs w:val="24"/>
        </w:rPr>
        <w:t>In order to meet public health standards, Polk County Public Health and Norman-Mahnomen Public Health are committed to facilitating implementation of the Community Health Improvement Plan.</w:t>
      </w:r>
    </w:p>
    <w:sectPr w:rsidR="00E975D1" w:rsidSect="00866C9D">
      <w:footerReference w:type="default" r:id="rId29"/>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45E" w:rsidRDefault="00AF245E" w:rsidP="00756690">
      <w:pPr>
        <w:spacing w:after="0" w:line="240" w:lineRule="auto"/>
      </w:pPr>
      <w:r>
        <w:separator/>
      </w:r>
    </w:p>
  </w:endnote>
  <w:endnote w:type="continuationSeparator" w:id="0">
    <w:p w:rsidR="00AF245E" w:rsidRDefault="00AF245E" w:rsidP="00756690">
      <w:pPr>
        <w:spacing w:after="0" w:line="240" w:lineRule="auto"/>
      </w:pPr>
      <w:r>
        <w:continuationSeparator/>
      </w:r>
    </w:p>
  </w:endnote>
  <w:endnote w:id="1">
    <w:p w:rsidR="00AF245E" w:rsidRPr="00E975D1" w:rsidRDefault="00AF245E" w:rsidP="00E975D1">
      <w:r w:rsidRPr="00E975D1">
        <w:rPr>
          <w:rStyle w:val="EndnoteReference"/>
        </w:rPr>
        <w:endnoteRef/>
      </w:r>
      <w:r w:rsidRPr="00E975D1">
        <w:t xml:space="preserve"> Facilitated Discussion June 2014</w:t>
      </w:r>
    </w:p>
    <w:p w:rsidR="00AF245E" w:rsidRPr="00E975D1" w:rsidRDefault="00AF245E" w:rsidP="00E975D1">
      <w:r w:rsidRPr="00E975D1">
        <w:t xml:space="preserve">Wendy Kvale, Nurse Consultant, Minnesota Department of Health, led participants in a </w:t>
      </w:r>
      <w:r w:rsidRPr="00E975D1">
        <w:tab/>
        <w:t>facilitated discussion and rotation through each of the three priority areas discussing the following:</w:t>
      </w:r>
    </w:p>
    <w:p w:rsidR="00AF245E" w:rsidRPr="00E975D1" w:rsidRDefault="00AF245E" w:rsidP="00E975D1">
      <w:r w:rsidRPr="00E975D1">
        <w:t>SPECIFIC AREA OF FOCUS FOR PRIORITY AREA:</w:t>
      </w:r>
    </w:p>
    <w:p w:rsidR="00AF245E" w:rsidRPr="00E975D1" w:rsidRDefault="00AF245E" w:rsidP="00E975D1">
      <w:r w:rsidRPr="00E975D1">
        <w:t>IDENTIFIED RESOURCES NEEDED &amp; THOSE THAT ARE ALREADY AVAILABLE TO ADDRESS THE ISSUES:</w:t>
      </w:r>
    </w:p>
    <w:p w:rsidR="00AF245E" w:rsidRPr="00E975D1" w:rsidRDefault="00AF245E" w:rsidP="00E975D1">
      <w:r w:rsidRPr="00E975D1">
        <w:t>Needed:</w:t>
      </w:r>
    </w:p>
    <w:p w:rsidR="00AF245E" w:rsidRPr="00E975D1" w:rsidRDefault="00AF245E" w:rsidP="00E975D1">
      <w:r w:rsidRPr="00E975D1">
        <w:t>Available:</w:t>
      </w:r>
    </w:p>
    <w:p w:rsidR="00AF245E" w:rsidRPr="00E975D1" w:rsidRDefault="00AF245E" w:rsidP="00E975D1">
      <w:r w:rsidRPr="00E975D1">
        <w:t>IDENTIFIED ORGS/INDIVIDUALS THAT SHOULD BE INVOLVED?</w:t>
      </w:r>
    </w:p>
    <w:p w:rsidR="00AF245E" w:rsidRPr="00E975D1" w:rsidRDefault="00AF245E" w:rsidP="00E975D1">
      <w:r w:rsidRPr="00E975D1">
        <w:t>OTHER:</w:t>
      </w:r>
    </w:p>
  </w:endnote>
  <w:endnote w:id="2">
    <w:p w:rsidR="00AF245E" w:rsidRPr="00E975D1" w:rsidRDefault="00AF245E" w:rsidP="004C3067">
      <w:pPr>
        <w:pStyle w:val="EndnoteText"/>
        <w:rPr>
          <w:sz w:val="22"/>
          <w:szCs w:val="22"/>
        </w:rPr>
      </w:pPr>
      <w:r w:rsidRPr="00E975D1">
        <w:rPr>
          <w:rStyle w:val="EndnoteReference"/>
          <w:sz w:val="22"/>
          <w:szCs w:val="22"/>
        </w:rPr>
        <w:endnoteRef/>
      </w:r>
      <w:r w:rsidRPr="00E975D1">
        <w:rPr>
          <w:sz w:val="22"/>
          <w:szCs w:val="22"/>
        </w:rPr>
        <w:t>Social Determinants of Health</w:t>
      </w:r>
    </w:p>
    <w:p w:rsidR="00AF245E" w:rsidRPr="00E975D1" w:rsidRDefault="00AF245E" w:rsidP="004C3067">
      <w:pPr>
        <w:pStyle w:val="EndnoteText"/>
        <w:rPr>
          <w:sz w:val="22"/>
          <w:szCs w:val="22"/>
        </w:rPr>
      </w:pPr>
      <w:r w:rsidRPr="00E975D1">
        <w:rPr>
          <w:sz w:val="22"/>
          <w:szCs w:val="22"/>
        </w:rPr>
        <w:t xml:space="preserve"> </w:t>
      </w:r>
    </w:p>
    <w:p w:rsidR="00AF245E" w:rsidRPr="00E975D1" w:rsidRDefault="00AF245E" w:rsidP="004C3067">
      <w:pPr>
        <w:pStyle w:val="EndnoteText"/>
        <w:rPr>
          <w:sz w:val="22"/>
          <w:szCs w:val="22"/>
        </w:rPr>
      </w:pPr>
      <w:r w:rsidRPr="00E975D1">
        <w:rPr>
          <w:sz w:val="22"/>
          <w:szCs w:val="22"/>
        </w:rPr>
        <w:t>Social determinants of health are conditions in the environments in which people are born, live, learn, work, play, worship, and age that affect a wide range of health, functioning, and quality-of-life outcomes and risks.</w:t>
      </w:r>
    </w:p>
    <w:p w:rsidR="00AF245E" w:rsidRPr="00E975D1" w:rsidRDefault="00AF245E" w:rsidP="004C3067">
      <w:pPr>
        <w:pStyle w:val="EndnoteText"/>
        <w:rPr>
          <w:sz w:val="22"/>
          <w:szCs w:val="22"/>
        </w:rPr>
      </w:pPr>
    </w:p>
    <w:p w:rsidR="00AF245E" w:rsidRPr="00E975D1" w:rsidRDefault="00144C3B" w:rsidP="004C3067">
      <w:pPr>
        <w:pStyle w:val="EndnoteText"/>
        <w:rPr>
          <w:sz w:val="22"/>
          <w:szCs w:val="22"/>
        </w:rPr>
      </w:pPr>
      <w:hyperlink r:id="rId1" w:tooltip="Social Determinants of Health " w:history="1">
        <w:r w:rsidR="00AF245E" w:rsidRPr="00E975D1">
          <w:rPr>
            <w:rStyle w:val="Hyperlink"/>
            <w:sz w:val="22"/>
            <w:szCs w:val="22"/>
          </w:rPr>
          <w:t>http://www.healthypeople.gov/2020/topics-objectives/topic/social-determinants-health</w:t>
        </w:r>
      </w:hyperlink>
    </w:p>
    <w:p w:rsidR="00AF245E" w:rsidRPr="00E975D1" w:rsidRDefault="00AF245E" w:rsidP="004C3067">
      <w:pPr>
        <w:pStyle w:val="EndnoteText"/>
        <w:rPr>
          <w:sz w:val="22"/>
          <w:szCs w:val="22"/>
        </w:rPr>
      </w:pPr>
    </w:p>
    <w:p w:rsidR="00AF245E" w:rsidRPr="00E975D1" w:rsidRDefault="00AF245E" w:rsidP="004C3067">
      <w:pPr>
        <w:pStyle w:val="EndnoteText"/>
        <w:rPr>
          <w:sz w:val="22"/>
          <w:szCs w:val="22"/>
        </w:rPr>
      </w:pPr>
    </w:p>
  </w:endnote>
  <w:endnote w:id="3">
    <w:p w:rsidR="00AF245E" w:rsidRPr="00E975D1" w:rsidRDefault="00AF245E" w:rsidP="004C3067">
      <w:pPr>
        <w:pStyle w:val="EndnoteText"/>
        <w:rPr>
          <w:sz w:val="22"/>
          <w:szCs w:val="22"/>
        </w:rPr>
      </w:pPr>
      <w:r w:rsidRPr="00E975D1">
        <w:rPr>
          <w:rStyle w:val="EndnoteReference"/>
          <w:sz w:val="22"/>
          <w:szCs w:val="22"/>
        </w:rPr>
        <w:endnoteRef/>
      </w:r>
      <w:r w:rsidRPr="00E975D1">
        <w:rPr>
          <w:sz w:val="22"/>
          <w:szCs w:val="22"/>
        </w:rPr>
        <w:t xml:space="preserve"> Health Equity</w:t>
      </w:r>
    </w:p>
    <w:p w:rsidR="00AF245E" w:rsidRPr="00E975D1" w:rsidRDefault="00AF245E" w:rsidP="004C3067">
      <w:pPr>
        <w:pStyle w:val="EndnoteText"/>
        <w:rPr>
          <w:sz w:val="22"/>
          <w:szCs w:val="22"/>
        </w:rPr>
      </w:pPr>
    </w:p>
    <w:p w:rsidR="00AF245E" w:rsidRPr="00E975D1" w:rsidRDefault="00AF245E" w:rsidP="004C3067">
      <w:pPr>
        <w:pStyle w:val="EndnoteText"/>
        <w:rPr>
          <w:sz w:val="22"/>
          <w:szCs w:val="22"/>
        </w:rPr>
      </w:pPr>
      <w:r w:rsidRPr="00E975D1">
        <w:rPr>
          <w:sz w:val="22"/>
          <w:szCs w:val="22"/>
        </w:rPr>
        <w:t xml:space="preserve">Minnesota is one of the healthiest states in the country. However, a statewide assessment has found that not all Minnesotans have the same chances to be healthy. Those with less money, and populations of color and American Indians, consistently have less opportunity for health and experience worse health outcomes. </w:t>
      </w:r>
    </w:p>
    <w:p w:rsidR="00AF245E" w:rsidRPr="00E975D1" w:rsidRDefault="00AF245E" w:rsidP="004C3067">
      <w:pPr>
        <w:pStyle w:val="EndnoteText"/>
        <w:rPr>
          <w:sz w:val="22"/>
          <w:szCs w:val="22"/>
        </w:rPr>
      </w:pPr>
    </w:p>
    <w:p w:rsidR="00AF245E" w:rsidRPr="00E975D1" w:rsidRDefault="00AF245E" w:rsidP="004C3067">
      <w:pPr>
        <w:pStyle w:val="EndnoteText"/>
        <w:rPr>
          <w:sz w:val="22"/>
          <w:szCs w:val="22"/>
        </w:rPr>
      </w:pPr>
      <w:r w:rsidRPr="00E975D1">
        <w:rPr>
          <w:sz w:val="22"/>
          <w:szCs w:val="22"/>
        </w:rPr>
        <w:t xml:space="preserve">The Minnesota Legislature in 2013 directed the Minnesota Department of Health (MDH) and its partners to complete a report about advancing health equity (AHE) in Minnesota. </w:t>
      </w:r>
    </w:p>
    <w:p w:rsidR="00AF245E" w:rsidRPr="00E975D1" w:rsidRDefault="00AF245E" w:rsidP="004C3067">
      <w:pPr>
        <w:pStyle w:val="EndnoteText"/>
        <w:rPr>
          <w:sz w:val="22"/>
          <w:szCs w:val="22"/>
        </w:rPr>
      </w:pPr>
    </w:p>
    <w:p w:rsidR="00AF245E" w:rsidRPr="00E975D1" w:rsidRDefault="00144C3B" w:rsidP="004C3067">
      <w:pPr>
        <w:pStyle w:val="EndnoteText"/>
        <w:rPr>
          <w:sz w:val="22"/>
          <w:szCs w:val="22"/>
        </w:rPr>
      </w:pPr>
      <w:hyperlink r:id="rId2" w:tooltip="Health Equity" w:history="1">
        <w:r w:rsidR="00AF245E" w:rsidRPr="00E975D1">
          <w:rPr>
            <w:rStyle w:val="Hyperlink"/>
            <w:sz w:val="22"/>
            <w:szCs w:val="22"/>
          </w:rPr>
          <w:t>http://www.health.state.mn.us/divs/chs/healthequity/index.htm</w:t>
        </w:r>
      </w:hyperlink>
    </w:p>
    <w:p w:rsidR="00AF245E" w:rsidRPr="00E975D1" w:rsidRDefault="00AF245E" w:rsidP="004C3067">
      <w:pPr>
        <w:pStyle w:val="EndnoteText"/>
        <w:rPr>
          <w:sz w:val="22"/>
          <w:szCs w:val="22"/>
        </w:rPr>
      </w:pPr>
    </w:p>
    <w:p w:rsidR="00AF245E" w:rsidRPr="00E975D1" w:rsidRDefault="00AF245E" w:rsidP="004C3067">
      <w:pPr>
        <w:pStyle w:val="EndnoteText"/>
        <w:rPr>
          <w:sz w:val="22"/>
          <w:szCs w:val="22"/>
        </w:rPr>
      </w:pPr>
      <w:r w:rsidRPr="00E975D1">
        <w:rPr>
          <w:sz w:val="22"/>
          <w:szCs w:val="22"/>
        </w:rPr>
        <w:t xml:space="preserve">The Advancing Health Equity in Minnesota: Report to the Legislature was submitted to the Minnesota Legislature on Friday, January 31, 2014. The report assesses Minnesota’s health disparities and recommends best practices, policies, processes, data strategies, and other steps that will promote health equity for all Minnesotans.  </w:t>
      </w:r>
    </w:p>
    <w:p w:rsidR="00AF245E" w:rsidRPr="00E975D1" w:rsidRDefault="00AF245E" w:rsidP="004C3067">
      <w:pPr>
        <w:pStyle w:val="EndnoteText"/>
        <w:rPr>
          <w:sz w:val="22"/>
          <w:szCs w:val="22"/>
        </w:rPr>
      </w:pPr>
      <w:r w:rsidRPr="00E975D1">
        <w:rPr>
          <w:sz w:val="22"/>
          <w:szCs w:val="22"/>
        </w:rPr>
        <w:t>Advancing Health Equity in Minnesota: Report to the Legislature</w:t>
      </w:r>
    </w:p>
    <w:p w:rsidR="00AF245E" w:rsidRPr="00E975D1" w:rsidRDefault="00AF245E" w:rsidP="004C3067">
      <w:pPr>
        <w:pStyle w:val="EndnoteText"/>
        <w:rPr>
          <w:sz w:val="22"/>
          <w:szCs w:val="22"/>
        </w:rPr>
      </w:pPr>
    </w:p>
    <w:p w:rsidR="00AF245E" w:rsidRPr="00E975D1" w:rsidRDefault="00144C3B" w:rsidP="004C3067">
      <w:pPr>
        <w:pStyle w:val="EndnoteText"/>
        <w:rPr>
          <w:sz w:val="22"/>
          <w:szCs w:val="22"/>
        </w:rPr>
      </w:pPr>
      <w:hyperlink r:id="rId3" w:tooltip="Advancing Health Equity Report" w:history="1">
        <w:r w:rsidR="00AF245E" w:rsidRPr="00E975D1">
          <w:rPr>
            <w:rStyle w:val="Hyperlink"/>
            <w:sz w:val="22"/>
            <w:szCs w:val="22"/>
          </w:rPr>
          <w:t>http://www.health.state.mn.us/divs/chs/healthequity/ahe_leg_report_020414.pdf</w:t>
        </w:r>
      </w:hyperlink>
    </w:p>
    <w:p w:rsidR="00AF245E" w:rsidRDefault="00AF245E" w:rsidP="004C3067">
      <w:pPr>
        <w:pStyle w:val="EndnoteText"/>
        <w:rPr>
          <w:sz w:val="22"/>
          <w:szCs w:val="22"/>
        </w:rPr>
      </w:pPr>
    </w:p>
    <w:p w:rsidR="00AF245E" w:rsidRPr="00E975D1" w:rsidRDefault="00AF245E" w:rsidP="004C3067">
      <w:pPr>
        <w:pStyle w:val="EndnoteText"/>
        <w:rPr>
          <w:sz w:val="22"/>
          <w:szCs w:val="22"/>
        </w:rPr>
      </w:pPr>
    </w:p>
  </w:endnote>
  <w:endnote w:id="4">
    <w:p w:rsidR="00AF245E" w:rsidRDefault="00AF245E">
      <w:pPr>
        <w:pStyle w:val="EndnoteText"/>
        <w:rPr>
          <w:sz w:val="22"/>
          <w:szCs w:val="22"/>
        </w:rPr>
      </w:pPr>
      <w:r>
        <w:rPr>
          <w:rStyle w:val="EndnoteReference"/>
        </w:rPr>
        <w:endnoteRef/>
      </w:r>
      <w:r w:rsidRPr="00466879">
        <w:rPr>
          <w:sz w:val="22"/>
          <w:szCs w:val="22"/>
        </w:rPr>
        <w:t xml:space="preserve"> Definitions</w:t>
      </w:r>
    </w:p>
    <w:p w:rsidR="00AF245E" w:rsidRDefault="00AF245E">
      <w:pPr>
        <w:pStyle w:val="EndnoteText"/>
        <w:rPr>
          <w:sz w:val="22"/>
          <w:szCs w:val="22"/>
        </w:rPr>
      </w:pPr>
    </w:p>
    <w:p w:rsidR="00AF245E" w:rsidRDefault="00AF245E">
      <w:pPr>
        <w:pStyle w:val="EndnoteText"/>
        <w:rPr>
          <w:sz w:val="22"/>
          <w:szCs w:val="22"/>
        </w:rPr>
      </w:pPr>
      <w:r>
        <w:rPr>
          <w:sz w:val="22"/>
          <w:szCs w:val="22"/>
        </w:rPr>
        <w:t>Lead Organization: A lead organization takes a primary responsibility for implementing a particular strategy, which may include any of these: staff time, organizational resources, internal funding realignments, program development, maintaining a multi-sectored coalition, developing collaborative partnerships, marketing/public relations to increase the community’s capacity to address the issue or rigorous advocacy for policy changes.</w:t>
      </w:r>
    </w:p>
    <w:p w:rsidR="00AF245E" w:rsidRDefault="00AF245E">
      <w:pPr>
        <w:pStyle w:val="EndnoteText"/>
        <w:rPr>
          <w:sz w:val="22"/>
          <w:szCs w:val="22"/>
        </w:rPr>
      </w:pPr>
    </w:p>
    <w:p w:rsidR="00AF245E" w:rsidRDefault="00AF245E">
      <w:pPr>
        <w:pStyle w:val="EndnoteText"/>
        <w:rPr>
          <w:sz w:val="22"/>
          <w:szCs w:val="22"/>
        </w:rPr>
      </w:pPr>
      <w:r>
        <w:rPr>
          <w:sz w:val="22"/>
          <w:szCs w:val="22"/>
        </w:rPr>
        <w:t>Partner Organization: Organizations are visible partners along with other entities in the community; take on a significant role in accomplishing the strategy.</w:t>
      </w:r>
    </w:p>
    <w:p w:rsidR="00AF245E" w:rsidRDefault="00AF245E">
      <w:pPr>
        <w:pStyle w:val="EndnoteText"/>
        <w:rPr>
          <w:sz w:val="22"/>
          <w:szCs w:val="22"/>
        </w:rPr>
      </w:pPr>
    </w:p>
    <w:p w:rsidR="00AF245E" w:rsidRDefault="00AF245E">
      <w:pPr>
        <w:pStyle w:val="EndnoteText"/>
      </w:pPr>
      <w:r>
        <w:rPr>
          <w:sz w:val="22"/>
          <w:szCs w:val="22"/>
        </w:rPr>
        <w:t>Support Organization: This category includes a variety of actions that indicate that the organization will support a strategy. Support may include willingness to serve on an existing coalition or workgroup, prioritizing local funding to encourage adoption of a strategy, or willingness to serve as an advocate on the issue in your own circle of influence.</w:t>
      </w:r>
    </w:p>
    <w:p w:rsidR="00AF245E" w:rsidRDefault="00AF245E">
      <w:pPr>
        <w:pStyle w:val="EndnoteText"/>
      </w:pPr>
    </w:p>
  </w:endnote>
  <w:endnote w:id="5">
    <w:p w:rsidR="00AF245E" w:rsidRDefault="00AF245E">
      <w:pPr>
        <w:pStyle w:val="EndnoteText"/>
        <w:rPr>
          <w:sz w:val="22"/>
          <w:szCs w:val="22"/>
        </w:rPr>
      </w:pPr>
      <w:r w:rsidRPr="00E975D1">
        <w:rPr>
          <w:rStyle w:val="EndnoteReference"/>
          <w:sz w:val="22"/>
          <w:szCs w:val="22"/>
        </w:rPr>
        <w:endnoteRef/>
      </w:r>
      <w:r w:rsidRPr="00E975D1">
        <w:rPr>
          <w:sz w:val="22"/>
          <w:szCs w:val="22"/>
        </w:rPr>
        <w:t xml:space="preserve"> Cross-Jurisdictional Sharing Agreements Collaborative Trust Scale</w:t>
      </w:r>
    </w:p>
    <w:p w:rsidR="00AF245E" w:rsidRDefault="00AF245E">
      <w:pPr>
        <w:pStyle w:val="EndnoteText"/>
        <w:rPr>
          <w:sz w:val="22"/>
          <w:szCs w:val="22"/>
        </w:rPr>
      </w:pPr>
    </w:p>
    <w:p w:rsidR="00AF245E" w:rsidRPr="00E975D1" w:rsidRDefault="00AF245E">
      <w:pPr>
        <w:pStyle w:val="EndnoteText"/>
        <w:rPr>
          <w:sz w:val="22"/>
          <w:szCs w:val="22"/>
        </w:rPr>
      </w:pPr>
      <w:r w:rsidRPr="00BB5420">
        <w:rPr>
          <w:sz w:val="22"/>
          <w:szCs w:val="22"/>
        </w:rPr>
        <w:t>An anonymously collected survey to assess levels of trust between collaboration partner organizations. This scale can make discussions about trust safer and more productive. The survey is a useful tool to help people explore together their differing expectations and build stronger and more productive collaborative relationships.</w:t>
      </w:r>
    </w:p>
    <w:p w:rsidR="00AF245E" w:rsidRPr="00E975D1" w:rsidRDefault="00AF245E">
      <w:pPr>
        <w:pStyle w:val="EndnoteText"/>
        <w:rPr>
          <w:sz w:val="22"/>
          <w:szCs w:val="22"/>
        </w:rPr>
      </w:pPr>
    </w:p>
    <w:p w:rsidR="00AF245E" w:rsidRPr="00E975D1" w:rsidRDefault="00144C3B">
      <w:pPr>
        <w:pStyle w:val="EndnoteText"/>
        <w:rPr>
          <w:sz w:val="22"/>
          <w:szCs w:val="22"/>
        </w:rPr>
      </w:pPr>
      <w:hyperlink r:id="rId4" w:tooltip="Cross-Jurisdictional Sharing Agreements Collaborative Trust Scale" w:history="1">
        <w:r w:rsidR="00AF245E" w:rsidRPr="00E975D1">
          <w:rPr>
            <w:rStyle w:val="Hyperlink"/>
            <w:sz w:val="22"/>
            <w:szCs w:val="22"/>
          </w:rPr>
          <w:t>http://phsharing.org/assessment_tools/trust-scale/</w:t>
        </w:r>
      </w:hyperlink>
    </w:p>
    <w:p w:rsidR="00AF245E" w:rsidRPr="00E975D1" w:rsidRDefault="00AF245E">
      <w:pPr>
        <w:pStyle w:val="EndnoteText"/>
        <w:rPr>
          <w:sz w:val="22"/>
          <w:szCs w:val="22"/>
        </w:rPr>
      </w:pPr>
    </w:p>
  </w:endnote>
  <w:endnote w:id="6">
    <w:p w:rsidR="00AF245E" w:rsidRPr="00E975D1" w:rsidRDefault="00AF245E" w:rsidP="00A059FE">
      <w:pPr>
        <w:spacing w:after="0" w:line="240" w:lineRule="auto"/>
      </w:pPr>
      <w:r w:rsidRPr="00E975D1">
        <w:rPr>
          <w:rStyle w:val="EndnoteReference"/>
        </w:rPr>
        <w:endnoteRef/>
      </w:r>
      <w:r w:rsidRPr="00E975D1">
        <w:t xml:space="preserve"> A ROADMAP TO DEVELOP CROSS-JURISDICTIONAL SHARING INITIATIVES</w:t>
      </w:r>
    </w:p>
    <w:p w:rsidR="00AF245E" w:rsidRPr="00E975D1" w:rsidRDefault="00AF245E" w:rsidP="00A059FE">
      <w:pPr>
        <w:spacing w:after="0" w:line="240" w:lineRule="auto"/>
      </w:pPr>
    </w:p>
    <w:p w:rsidR="00AF245E" w:rsidRPr="00E975D1" w:rsidRDefault="00AF245E" w:rsidP="00A059FE">
      <w:pPr>
        <w:spacing w:after="0" w:line="240" w:lineRule="auto"/>
      </w:pPr>
      <w:r w:rsidRPr="00E975D1">
        <w:t>Cross-jurisdictional sharing (CJS) is the deliberate exercise of public authority to enable collaboration across jurisdictional boundaries to deliver essential public health services. [While the roadmap was developed for public health services, the guide is applicable to stakeholders and interested parties in improving effectiveness and efficiencies around a common topic or goal.]</w:t>
      </w:r>
    </w:p>
    <w:p w:rsidR="00AF245E" w:rsidRPr="00E975D1" w:rsidRDefault="00AF245E" w:rsidP="00A059FE">
      <w:pPr>
        <w:spacing w:after="0" w:line="240" w:lineRule="auto"/>
      </w:pPr>
    </w:p>
    <w:p w:rsidR="00AF245E" w:rsidRPr="00E975D1" w:rsidRDefault="00AF245E" w:rsidP="00A059FE">
      <w:pPr>
        <w:spacing w:after="0" w:line="240" w:lineRule="auto"/>
      </w:pPr>
      <w:r w:rsidRPr="00E975D1">
        <w:t>Collaboration allows communities to solve problems that cannot be solved — or easily solved — by single organizations or jurisdictions.</w:t>
      </w:r>
    </w:p>
    <w:p w:rsidR="00AF245E" w:rsidRPr="00E975D1" w:rsidRDefault="00AF245E" w:rsidP="00A059FE">
      <w:pPr>
        <w:spacing w:after="0" w:line="240" w:lineRule="auto"/>
      </w:pPr>
    </w:p>
    <w:p w:rsidR="00AF245E" w:rsidRDefault="00AF245E" w:rsidP="00A059FE">
      <w:pPr>
        <w:autoSpaceDE w:val="0"/>
        <w:autoSpaceDN w:val="0"/>
        <w:adjustRightInd w:val="0"/>
        <w:spacing w:after="0" w:line="240" w:lineRule="auto"/>
      </w:pPr>
      <w:r w:rsidRPr="00E975D1">
        <w:rPr>
          <w:noProof/>
        </w:rPr>
        <w:drawing>
          <wp:inline distT="0" distB="0" distL="0" distR="0" wp14:anchorId="6177E8EA" wp14:editId="502F4308">
            <wp:extent cx="1625600" cy="683895"/>
            <wp:effectExtent l="0" t="0" r="0" b="1905"/>
            <wp:docPr id="25" name="Picture 25" descr="Picture including three phases: Explore, Prepare and Plan, Implement and Improve" title="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png"/>
                    <pic:cNvPicPr/>
                  </pic:nvPicPr>
                  <pic:blipFill>
                    <a:blip r:embed="rId5">
                      <a:extLst>
                        <a:ext uri="{28A0092B-C50C-407E-A947-70E740481C1C}">
                          <a14:useLocalDpi xmlns:a14="http://schemas.microsoft.com/office/drawing/2010/main" val="0"/>
                        </a:ext>
                      </a:extLst>
                    </a:blip>
                    <a:stretch>
                      <a:fillRect/>
                    </a:stretch>
                  </pic:blipFill>
                  <pic:spPr>
                    <a:xfrm>
                      <a:off x="0" y="0"/>
                      <a:ext cx="1625600" cy="683895"/>
                    </a:xfrm>
                    <a:prstGeom prst="rect">
                      <a:avLst/>
                    </a:prstGeom>
                  </pic:spPr>
                </pic:pic>
              </a:graphicData>
            </a:graphic>
          </wp:inline>
        </w:drawing>
      </w:r>
    </w:p>
    <w:p w:rsidR="00AF245E" w:rsidRDefault="00AF245E" w:rsidP="00A059FE">
      <w:pPr>
        <w:autoSpaceDE w:val="0"/>
        <w:autoSpaceDN w:val="0"/>
        <w:adjustRightInd w:val="0"/>
        <w:spacing w:after="0" w:line="240" w:lineRule="auto"/>
      </w:pPr>
    </w:p>
    <w:p w:rsidR="00AF245E" w:rsidRPr="00E975D1" w:rsidRDefault="00AF245E" w:rsidP="00A059FE">
      <w:pPr>
        <w:autoSpaceDE w:val="0"/>
        <w:autoSpaceDN w:val="0"/>
        <w:adjustRightInd w:val="0"/>
        <w:spacing w:after="0" w:line="240" w:lineRule="auto"/>
        <w:rPr>
          <w:rFonts w:cs="GillSansMT-Italic"/>
          <w:iCs/>
        </w:rPr>
      </w:pPr>
      <w:r w:rsidRPr="00E975D1">
        <w:t>This roadmap describes three phases to guide jurisdictions through the CJS process:</w:t>
      </w:r>
      <w:r w:rsidRPr="00E975D1">
        <w:rPr>
          <w:rFonts w:cs="GillSansMT"/>
        </w:rPr>
        <w:t xml:space="preserve"> </w:t>
      </w:r>
    </w:p>
    <w:p w:rsidR="00AF245E" w:rsidRPr="00E975D1" w:rsidRDefault="00AF245E" w:rsidP="006B4A33">
      <w:pPr>
        <w:pStyle w:val="ListParagraph"/>
        <w:numPr>
          <w:ilvl w:val="0"/>
          <w:numId w:val="13"/>
        </w:numPr>
        <w:autoSpaceDE w:val="0"/>
        <w:autoSpaceDN w:val="0"/>
        <w:adjustRightInd w:val="0"/>
        <w:spacing w:after="0" w:line="240" w:lineRule="auto"/>
        <w:rPr>
          <w:rFonts w:cs="GillSansMT"/>
        </w:rPr>
      </w:pPr>
      <w:r w:rsidRPr="00E975D1">
        <w:rPr>
          <w:rFonts w:cs="GillSansMT"/>
        </w:rPr>
        <w:t>Explore</w:t>
      </w:r>
    </w:p>
    <w:p w:rsidR="00AF245E" w:rsidRPr="00E975D1" w:rsidRDefault="00AF245E" w:rsidP="006B4A33">
      <w:pPr>
        <w:pStyle w:val="ListParagraph"/>
        <w:numPr>
          <w:ilvl w:val="0"/>
          <w:numId w:val="13"/>
        </w:numPr>
        <w:autoSpaceDE w:val="0"/>
        <w:autoSpaceDN w:val="0"/>
        <w:adjustRightInd w:val="0"/>
        <w:spacing w:after="0" w:line="240" w:lineRule="auto"/>
        <w:rPr>
          <w:rFonts w:cs="GillSansMT-Italic"/>
          <w:iCs/>
        </w:rPr>
      </w:pPr>
      <w:r w:rsidRPr="00E975D1">
        <w:rPr>
          <w:rFonts w:cs="GillSansMT-Italic"/>
          <w:iCs/>
        </w:rPr>
        <w:t>Prepare and Plan</w:t>
      </w:r>
    </w:p>
    <w:p w:rsidR="00AF245E" w:rsidRPr="00E975D1" w:rsidRDefault="00AF245E" w:rsidP="006B4A33">
      <w:pPr>
        <w:pStyle w:val="ListParagraph"/>
        <w:numPr>
          <w:ilvl w:val="0"/>
          <w:numId w:val="13"/>
        </w:numPr>
        <w:autoSpaceDE w:val="0"/>
        <w:autoSpaceDN w:val="0"/>
        <w:adjustRightInd w:val="0"/>
        <w:spacing w:after="0" w:line="240" w:lineRule="auto"/>
        <w:rPr>
          <w:rFonts w:cs="GillSansMT-Italic"/>
          <w:iCs/>
        </w:rPr>
      </w:pPr>
      <w:r w:rsidRPr="00E975D1">
        <w:rPr>
          <w:rFonts w:cs="GillSansMT-Italic"/>
          <w:iCs/>
        </w:rPr>
        <w:t>Implement and Improve</w:t>
      </w:r>
    </w:p>
    <w:p w:rsidR="00AF245E" w:rsidRPr="00E975D1" w:rsidRDefault="00AF245E" w:rsidP="00A059FE">
      <w:pPr>
        <w:spacing w:after="0" w:line="240" w:lineRule="auto"/>
      </w:pPr>
    </w:p>
    <w:p w:rsidR="00AF245E" w:rsidRDefault="00144C3B" w:rsidP="00A059FE">
      <w:pPr>
        <w:spacing w:after="0" w:line="240" w:lineRule="auto"/>
      </w:pPr>
      <w:hyperlink r:id="rId6" w:tooltip="ROADMAP TO DEVELOP CROSS-JURISDICTIONAL SHARING " w:history="1">
        <w:r w:rsidR="00AF245E" w:rsidRPr="00DB1D91">
          <w:rPr>
            <w:rStyle w:val="Hyperlink"/>
          </w:rPr>
          <w:t>http://phsharing.org/roadmap/</w:t>
        </w:r>
      </w:hyperlink>
    </w:p>
    <w:p w:rsidR="00AF245E" w:rsidRPr="00E975D1" w:rsidRDefault="00AF245E" w:rsidP="00A059FE">
      <w:pPr>
        <w:pStyle w:val="EndnoteText"/>
        <w:rPr>
          <w:sz w:val="22"/>
          <w:szCs w:val="22"/>
        </w:rPr>
      </w:pPr>
    </w:p>
  </w:endnote>
  <w:endnote w:id="7">
    <w:p w:rsidR="00AF245E" w:rsidRPr="00E975D1" w:rsidRDefault="00AF245E" w:rsidP="00A059FE">
      <w:r w:rsidRPr="00E975D1">
        <w:rPr>
          <w:rStyle w:val="EndnoteReference"/>
        </w:rPr>
        <w:endnoteRef/>
      </w:r>
      <w:r w:rsidRPr="00E975D1">
        <w:t xml:space="preserve"> County Health Rankings and Roadmaps (http://www.countyhealthrankings.org/roadmaps/what-works-for-health)</w:t>
      </w:r>
    </w:p>
    <w:p w:rsidR="00AF245E" w:rsidRPr="00E975D1" w:rsidRDefault="00AF245E" w:rsidP="00A059FE">
      <w:r w:rsidRPr="00E975D1">
        <w:t xml:space="preserve">What Works for Health provides communities with information to help select and implement evidence-informed policies, programs, and system changes that will improve the variety of factors we know affect health.  </w:t>
      </w:r>
    </w:p>
    <w:tbl>
      <w:tblPr>
        <w:tblStyle w:val="TableGrid"/>
        <w:tblW w:w="0" w:type="auto"/>
        <w:tblLook w:val="04A0" w:firstRow="1" w:lastRow="0" w:firstColumn="1" w:lastColumn="0" w:noHBand="0" w:noVBand="1"/>
        <w:tblCaption w:val="Table"/>
        <w:tblDescription w:val="Table with four population characteristics - health behaviors at 30 percent, chlinical care at 20 percent, social and economic factors at 40 percent and physical environment at 10 percent"/>
      </w:tblPr>
      <w:tblGrid>
        <w:gridCol w:w="4682"/>
        <w:gridCol w:w="4894"/>
      </w:tblGrid>
      <w:tr w:rsidR="00AF245E" w:rsidRPr="00E975D1" w:rsidTr="00E9203C">
        <w:trPr>
          <w:tblHeader/>
        </w:trPr>
        <w:tc>
          <w:tcPr>
            <w:tcW w:w="5508" w:type="dxa"/>
          </w:tcPr>
          <w:p w:rsidR="00AF245E" w:rsidRPr="00E975D1" w:rsidRDefault="00AF245E" w:rsidP="003E04BB">
            <w:r w:rsidRPr="00E975D1">
              <w:t>Health Behaviors (30%)</w:t>
            </w:r>
          </w:p>
        </w:tc>
        <w:tc>
          <w:tcPr>
            <w:tcW w:w="5508" w:type="dxa"/>
          </w:tcPr>
          <w:p w:rsidR="00AF245E" w:rsidRPr="00E975D1" w:rsidRDefault="00AF245E" w:rsidP="006B4A33">
            <w:pPr>
              <w:pStyle w:val="ListParagraph"/>
              <w:numPr>
                <w:ilvl w:val="0"/>
                <w:numId w:val="4"/>
              </w:numPr>
            </w:pPr>
            <w:r w:rsidRPr="00E975D1">
              <w:t>Tobacco Use</w:t>
            </w:r>
          </w:p>
          <w:p w:rsidR="00AF245E" w:rsidRPr="00E975D1" w:rsidRDefault="00AF245E" w:rsidP="006B4A33">
            <w:pPr>
              <w:pStyle w:val="ListParagraph"/>
              <w:numPr>
                <w:ilvl w:val="0"/>
                <w:numId w:val="4"/>
              </w:numPr>
            </w:pPr>
            <w:r w:rsidRPr="00E975D1">
              <w:t>Diet &amp; Exercise</w:t>
            </w:r>
          </w:p>
          <w:p w:rsidR="00AF245E" w:rsidRPr="00E975D1" w:rsidRDefault="00AF245E" w:rsidP="006B4A33">
            <w:pPr>
              <w:pStyle w:val="ListParagraph"/>
              <w:numPr>
                <w:ilvl w:val="0"/>
                <w:numId w:val="4"/>
              </w:numPr>
            </w:pPr>
            <w:r w:rsidRPr="00E975D1">
              <w:t>Alcohol &amp; Drug Use</w:t>
            </w:r>
          </w:p>
          <w:p w:rsidR="00AF245E" w:rsidRPr="00E975D1" w:rsidRDefault="00AF245E" w:rsidP="006B4A33">
            <w:pPr>
              <w:pStyle w:val="ListParagraph"/>
              <w:numPr>
                <w:ilvl w:val="0"/>
                <w:numId w:val="4"/>
              </w:numPr>
            </w:pPr>
            <w:r w:rsidRPr="00E975D1">
              <w:t>Sexual Activity</w:t>
            </w:r>
          </w:p>
        </w:tc>
      </w:tr>
      <w:tr w:rsidR="00AF245E" w:rsidRPr="00E975D1" w:rsidTr="00E9203C">
        <w:trPr>
          <w:tblHeader/>
        </w:trPr>
        <w:tc>
          <w:tcPr>
            <w:tcW w:w="5508" w:type="dxa"/>
          </w:tcPr>
          <w:p w:rsidR="00AF245E" w:rsidRPr="00E975D1" w:rsidRDefault="00AF245E" w:rsidP="003E04BB">
            <w:r w:rsidRPr="00E975D1">
              <w:t>Clinical Care (20%)</w:t>
            </w:r>
          </w:p>
        </w:tc>
        <w:tc>
          <w:tcPr>
            <w:tcW w:w="5508" w:type="dxa"/>
          </w:tcPr>
          <w:p w:rsidR="00AF245E" w:rsidRPr="00E975D1" w:rsidRDefault="00AF245E" w:rsidP="006B4A33">
            <w:pPr>
              <w:pStyle w:val="ListParagraph"/>
              <w:numPr>
                <w:ilvl w:val="0"/>
                <w:numId w:val="5"/>
              </w:numPr>
            </w:pPr>
            <w:r w:rsidRPr="00E975D1">
              <w:t>Access to Care</w:t>
            </w:r>
          </w:p>
          <w:p w:rsidR="00AF245E" w:rsidRPr="00E975D1" w:rsidRDefault="00AF245E" w:rsidP="006B4A33">
            <w:pPr>
              <w:pStyle w:val="ListParagraph"/>
              <w:numPr>
                <w:ilvl w:val="0"/>
                <w:numId w:val="5"/>
              </w:numPr>
            </w:pPr>
            <w:r w:rsidRPr="00E975D1">
              <w:t>Quality of Care</w:t>
            </w:r>
          </w:p>
        </w:tc>
      </w:tr>
      <w:tr w:rsidR="00AF245E" w:rsidRPr="00E975D1" w:rsidTr="00E9203C">
        <w:trPr>
          <w:tblHeader/>
        </w:trPr>
        <w:tc>
          <w:tcPr>
            <w:tcW w:w="5508" w:type="dxa"/>
          </w:tcPr>
          <w:p w:rsidR="00AF245E" w:rsidRPr="00E975D1" w:rsidRDefault="00AF245E" w:rsidP="003E04BB">
            <w:r w:rsidRPr="00E975D1">
              <w:t>Social &amp; Economic Factors (40%)</w:t>
            </w:r>
          </w:p>
        </w:tc>
        <w:tc>
          <w:tcPr>
            <w:tcW w:w="5508" w:type="dxa"/>
          </w:tcPr>
          <w:p w:rsidR="00AF245E" w:rsidRPr="00E975D1" w:rsidRDefault="00AF245E" w:rsidP="006B4A33">
            <w:pPr>
              <w:pStyle w:val="ListParagraph"/>
              <w:numPr>
                <w:ilvl w:val="0"/>
                <w:numId w:val="6"/>
              </w:numPr>
            </w:pPr>
            <w:r w:rsidRPr="00E975D1">
              <w:t>Education</w:t>
            </w:r>
          </w:p>
          <w:p w:rsidR="00AF245E" w:rsidRPr="00E975D1" w:rsidRDefault="00AF245E" w:rsidP="006B4A33">
            <w:pPr>
              <w:pStyle w:val="ListParagraph"/>
              <w:numPr>
                <w:ilvl w:val="0"/>
                <w:numId w:val="6"/>
              </w:numPr>
            </w:pPr>
            <w:r w:rsidRPr="00E975D1">
              <w:t>Employment</w:t>
            </w:r>
          </w:p>
          <w:p w:rsidR="00AF245E" w:rsidRPr="00E975D1" w:rsidRDefault="00AF245E" w:rsidP="006B4A33">
            <w:pPr>
              <w:pStyle w:val="ListParagraph"/>
              <w:numPr>
                <w:ilvl w:val="0"/>
                <w:numId w:val="6"/>
              </w:numPr>
            </w:pPr>
            <w:r w:rsidRPr="00E975D1">
              <w:t>Income</w:t>
            </w:r>
          </w:p>
          <w:p w:rsidR="00AF245E" w:rsidRPr="00E975D1" w:rsidRDefault="00AF245E" w:rsidP="006B4A33">
            <w:pPr>
              <w:pStyle w:val="ListParagraph"/>
              <w:numPr>
                <w:ilvl w:val="0"/>
                <w:numId w:val="6"/>
              </w:numPr>
            </w:pPr>
            <w:r w:rsidRPr="00E975D1">
              <w:t>Family &amp; Social Support</w:t>
            </w:r>
          </w:p>
          <w:p w:rsidR="00AF245E" w:rsidRPr="00E975D1" w:rsidRDefault="00AF245E" w:rsidP="006B4A33">
            <w:pPr>
              <w:pStyle w:val="ListParagraph"/>
              <w:numPr>
                <w:ilvl w:val="0"/>
                <w:numId w:val="6"/>
              </w:numPr>
            </w:pPr>
            <w:r w:rsidRPr="00E975D1">
              <w:t>Community Safety</w:t>
            </w:r>
          </w:p>
        </w:tc>
      </w:tr>
      <w:tr w:rsidR="00AF245E" w:rsidRPr="00E975D1" w:rsidTr="00E9203C">
        <w:trPr>
          <w:tblHeader/>
        </w:trPr>
        <w:tc>
          <w:tcPr>
            <w:tcW w:w="5508" w:type="dxa"/>
          </w:tcPr>
          <w:p w:rsidR="00AF245E" w:rsidRPr="00E975D1" w:rsidRDefault="00AF245E" w:rsidP="003E04BB">
            <w:r w:rsidRPr="00E975D1">
              <w:t>Physical Environment (10%)</w:t>
            </w:r>
          </w:p>
        </w:tc>
        <w:tc>
          <w:tcPr>
            <w:tcW w:w="5508" w:type="dxa"/>
          </w:tcPr>
          <w:p w:rsidR="00AF245E" w:rsidRPr="00E975D1" w:rsidRDefault="00AF245E" w:rsidP="006B4A33">
            <w:pPr>
              <w:pStyle w:val="ListParagraph"/>
              <w:numPr>
                <w:ilvl w:val="0"/>
                <w:numId w:val="7"/>
              </w:numPr>
            </w:pPr>
            <w:r w:rsidRPr="00E975D1">
              <w:t>Air &amp; Water Quality</w:t>
            </w:r>
          </w:p>
          <w:p w:rsidR="00AF245E" w:rsidRPr="00E975D1" w:rsidRDefault="00AF245E" w:rsidP="006B4A33">
            <w:pPr>
              <w:pStyle w:val="ListParagraph"/>
              <w:numPr>
                <w:ilvl w:val="0"/>
                <w:numId w:val="7"/>
              </w:numPr>
            </w:pPr>
            <w:r w:rsidRPr="00E975D1">
              <w:t>Housing &amp; Transit</w:t>
            </w:r>
          </w:p>
        </w:tc>
      </w:tr>
    </w:tbl>
    <w:p w:rsidR="00AF245E" w:rsidRPr="00E975D1" w:rsidRDefault="00AF245E" w:rsidP="00A059FE">
      <w:pPr>
        <w:spacing w:after="0" w:line="240" w:lineRule="auto"/>
      </w:pPr>
    </w:p>
    <w:p w:rsidR="00AF245E" w:rsidRPr="00E975D1" w:rsidRDefault="00AF245E" w:rsidP="00A059FE">
      <w:pPr>
        <w:pStyle w:val="EndnoteText"/>
        <w:rPr>
          <w:sz w:val="22"/>
          <w:szCs w:val="22"/>
        </w:rPr>
      </w:pPr>
    </w:p>
  </w:endnote>
  <w:endnote w:id="8">
    <w:p w:rsidR="00AF245E" w:rsidRPr="00E975D1" w:rsidRDefault="00AF245E">
      <w:pPr>
        <w:pStyle w:val="EndnoteText"/>
        <w:rPr>
          <w:sz w:val="22"/>
          <w:szCs w:val="22"/>
        </w:rPr>
      </w:pPr>
      <w:r w:rsidRPr="00E975D1">
        <w:rPr>
          <w:rStyle w:val="EndnoteReference"/>
          <w:sz w:val="22"/>
          <w:szCs w:val="22"/>
        </w:rPr>
        <w:endnoteRef/>
      </w:r>
      <w:r w:rsidRPr="00E975D1">
        <w:rPr>
          <w:sz w:val="22"/>
          <w:szCs w:val="22"/>
        </w:rPr>
        <w:t xml:space="preserve"> Northwest Council of Collaboratives</w:t>
      </w:r>
    </w:p>
    <w:p w:rsidR="00AF245E" w:rsidRPr="00E975D1" w:rsidRDefault="00AF245E">
      <w:pPr>
        <w:pStyle w:val="EndnoteText"/>
        <w:rPr>
          <w:sz w:val="22"/>
          <w:szCs w:val="22"/>
        </w:rPr>
      </w:pPr>
    </w:p>
    <w:p w:rsidR="00AF245E" w:rsidRPr="00E975D1" w:rsidRDefault="00AF245E" w:rsidP="00EF1E4B">
      <w:pPr>
        <w:pStyle w:val="EndnoteText"/>
        <w:spacing w:line="276" w:lineRule="auto"/>
        <w:rPr>
          <w:sz w:val="22"/>
          <w:szCs w:val="22"/>
        </w:rPr>
      </w:pPr>
      <w:r w:rsidRPr="00E975D1">
        <w:rPr>
          <w:sz w:val="22"/>
          <w:szCs w:val="22"/>
        </w:rPr>
        <w:t>Collaboration among 50+ member organizations including public health, social services, school districts and special education districts, mental health and corrections in northwest Minnesota representing Polk, Norman, Mahnomen, Kittson, Marshall, Pennington and Red Lake counties.  The primary goal of the NWCC is to promote the health and well-being of residents in the seven-county area by coordinating human and financial resources to maximize the efficiency of services offered by its members.</w:t>
      </w:r>
    </w:p>
    <w:p w:rsidR="00AF245E" w:rsidRPr="00E975D1" w:rsidRDefault="00AF245E">
      <w:pPr>
        <w:pStyle w:val="EndnoteText"/>
        <w:rPr>
          <w:sz w:val="22"/>
          <w:szCs w:val="22"/>
        </w:rPr>
      </w:pPr>
    </w:p>
  </w:endnote>
  <w:endnote w:id="9">
    <w:p w:rsidR="00AF245E" w:rsidRPr="00666CF6" w:rsidRDefault="00AF245E" w:rsidP="00666CF6">
      <w:pPr>
        <w:pStyle w:val="EndnoteText"/>
        <w:rPr>
          <w:sz w:val="22"/>
          <w:szCs w:val="22"/>
        </w:rPr>
      </w:pPr>
      <w:r w:rsidRPr="00666CF6">
        <w:rPr>
          <w:rStyle w:val="EndnoteReference"/>
          <w:sz w:val="22"/>
          <w:szCs w:val="22"/>
        </w:rPr>
        <w:endnoteRef/>
      </w:r>
      <w:r w:rsidRPr="00666CF6">
        <w:rPr>
          <w:sz w:val="22"/>
          <w:szCs w:val="22"/>
        </w:rPr>
        <w:t xml:space="preserve"> Family Assets for Independent Living</w:t>
      </w:r>
    </w:p>
    <w:p w:rsidR="00AF245E" w:rsidRPr="00666CF6" w:rsidRDefault="00AF245E" w:rsidP="00666CF6">
      <w:pPr>
        <w:pStyle w:val="EndnoteText"/>
        <w:rPr>
          <w:sz w:val="22"/>
          <w:szCs w:val="22"/>
        </w:rPr>
      </w:pPr>
      <w:r w:rsidRPr="00666CF6">
        <w:rPr>
          <w:sz w:val="22"/>
          <w:szCs w:val="22"/>
        </w:rPr>
        <w:t xml:space="preserve">FAIM is a comprehensive program focused on reducing asset poverty and building financial capability.  </w:t>
      </w:r>
    </w:p>
    <w:p w:rsidR="00AF245E" w:rsidRPr="00666CF6" w:rsidRDefault="00AF245E" w:rsidP="00666CF6">
      <w:pPr>
        <w:pStyle w:val="EndnoteText"/>
        <w:rPr>
          <w:sz w:val="22"/>
          <w:szCs w:val="22"/>
        </w:rPr>
      </w:pPr>
      <w:r w:rsidRPr="00666CF6">
        <w:rPr>
          <w:sz w:val="22"/>
          <w:szCs w:val="22"/>
        </w:rPr>
        <w:t>FAIM connects low-income Minnesotans with asset building opportunities through the innovative use of Individual Development Accounts (IDAs), financial literacy education, personalized coaching and access to economic security support services.  Research has shown that effective interventions that reduce asset poverty combine education with opportunities for behavioral change, encourage a shift to depository financial relationships, increase usage of tax credits and work supports, expand opportunities to build savings, and decrease use of predatory high-cost lenders.  FAIM includes all of these elements</w:t>
      </w:r>
    </w:p>
    <w:p w:rsidR="00AF245E" w:rsidRDefault="00AF245E" w:rsidP="00666CF6">
      <w:pPr>
        <w:pStyle w:val="EndnoteText"/>
      </w:pPr>
    </w:p>
  </w:endnote>
  <w:endnote w:id="10">
    <w:p w:rsidR="00AF245E" w:rsidRDefault="00AF245E" w:rsidP="00E93327">
      <w:pPr>
        <w:pStyle w:val="EndnoteText"/>
        <w:rPr>
          <w:sz w:val="22"/>
          <w:szCs w:val="22"/>
          <w:lang w:val="en"/>
        </w:rPr>
      </w:pPr>
      <w:r>
        <w:rPr>
          <w:rStyle w:val="EndnoteReference"/>
        </w:rPr>
        <w:endnoteRef/>
      </w:r>
      <w:r>
        <w:t xml:space="preserve"> </w:t>
      </w:r>
      <w:r w:rsidRPr="002C6823">
        <w:rPr>
          <w:rStyle w:val="Emphasis"/>
          <w:b/>
          <w:bCs/>
          <w:sz w:val="22"/>
          <w:szCs w:val="22"/>
          <w:lang w:val="en"/>
        </w:rPr>
        <w:t>The Health of Minnesota</w:t>
      </w:r>
      <w:r w:rsidRPr="002C6823">
        <w:rPr>
          <w:sz w:val="22"/>
          <w:szCs w:val="22"/>
          <w:lang w:val="en"/>
        </w:rPr>
        <w:t>, Minnesota's Statewide Health Assessment, was prepared under the auspices of the Healthy Minnesota Partnership, and is an overview of population characteristics, social and economic factors, and health outcomes for the people of Minnesota. This document presents a wide array of indicators and information about statewide influences on health as well as individual indicators of health behaviors and health status.</w:t>
      </w:r>
    </w:p>
    <w:p w:rsidR="00AF245E" w:rsidRPr="002C6823" w:rsidRDefault="00AF245E" w:rsidP="00E93327">
      <w:pPr>
        <w:pStyle w:val="EndnoteText"/>
        <w:rPr>
          <w:sz w:val="22"/>
          <w:szCs w:val="22"/>
        </w:rPr>
      </w:pPr>
    </w:p>
    <w:p w:rsidR="00AF245E" w:rsidRDefault="00144C3B" w:rsidP="00E93327">
      <w:pPr>
        <w:pStyle w:val="EndnoteText"/>
      </w:pPr>
      <w:hyperlink r:id="rId7" w:tooltip="Health of Minnesota, Minnesota's Statewide Health Assessment" w:history="1">
        <w:r w:rsidR="00AF245E" w:rsidRPr="002C6823">
          <w:rPr>
            <w:rStyle w:val="Hyperlink"/>
            <w:sz w:val="22"/>
            <w:szCs w:val="22"/>
          </w:rPr>
          <w:t>http://www.health.state.mn.us/statewidehealthassessment/</w:t>
        </w:r>
      </w:hyperlink>
    </w:p>
    <w:p w:rsidR="00AF245E" w:rsidRDefault="00AF245E" w:rsidP="00E93327">
      <w:pPr>
        <w:pStyle w:val="EndnoteText"/>
      </w:pPr>
    </w:p>
  </w:endnote>
  <w:endnote w:id="11">
    <w:p w:rsidR="00AF245E" w:rsidRPr="00E975D1" w:rsidRDefault="00AF245E" w:rsidP="00A839FD">
      <w:pPr>
        <w:spacing w:after="0"/>
      </w:pPr>
      <w:r w:rsidRPr="00E975D1">
        <w:rPr>
          <w:rStyle w:val="EndnoteReference"/>
        </w:rPr>
        <w:endnoteRef/>
      </w:r>
      <w:r w:rsidRPr="00E975D1">
        <w:t xml:space="preserve"> An adverse childhood experience (ACE) describes a traumatic experience in a person’s life occurring before the age of 18 that the person remembers as an adult. </w:t>
      </w:r>
    </w:p>
    <w:p w:rsidR="00AF245E" w:rsidRPr="00E975D1" w:rsidRDefault="00AF245E" w:rsidP="00A839FD">
      <w:pPr>
        <w:spacing w:after="0"/>
      </w:pPr>
    </w:p>
    <w:p w:rsidR="00AF245E" w:rsidRPr="00E975D1" w:rsidRDefault="00AF245E" w:rsidP="00A839FD">
      <w:pPr>
        <w:spacing w:after="0"/>
      </w:pPr>
      <w:r w:rsidRPr="00E975D1">
        <w:t xml:space="preserve">In a 2011 Minnesota telephone survey, individuals were asked if they had experienced any of nine types of ACEs. The nine ACEs are: </w:t>
      </w:r>
    </w:p>
    <w:p w:rsidR="00AF245E" w:rsidRPr="00E975D1" w:rsidRDefault="00AF245E" w:rsidP="006B4A33">
      <w:pPr>
        <w:pStyle w:val="ListParagraph"/>
        <w:numPr>
          <w:ilvl w:val="0"/>
          <w:numId w:val="14"/>
        </w:numPr>
        <w:spacing w:after="0"/>
      </w:pPr>
      <w:r w:rsidRPr="00E975D1">
        <w:t>physical abuse</w:t>
      </w:r>
    </w:p>
    <w:p w:rsidR="00AF245E" w:rsidRPr="00E975D1" w:rsidRDefault="00AF245E" w:rsidP="006B4A33">
      <w:pPr>
        <w:pStyle w:val="ListParagraph"/>
        <w:numPr>
          <w:ilvl w:val="0"/>
          <w:numId w:val="14"/>
        </w:numPr>
        <w:spacing w:after="0"/>
      </w:pPr>
      <w:r w:rsidRPr="00E975D1">
        <w:t>sexual abuse</w:t>
      </w:r>
    </w:p>
    <w:p w:rsidR="00AF245E" w:rsidRPr="00E975D1" w:rsidRDefault="00AF245E" w:rsidP="006B4A33">
      <w:pPr>
        <w:pStyle w:val="ListParagraph"/>
        <w:numPr>
          <w:ilvl w:val="0"/>
          <w:numId w:val="14"/>
        </w:numPr>
        <w:spacing w:after="0"/>
      </w:pPr>
      <w:r w:rsidRPr="00E975D1">
        <w:t>emotional abuse</w:t>
      </w:r>
    </w:p>
    <w:p w:rsidR="00AF245E" w:rsidRPr="00E975D1" w:rsidRDefault="00AF245E" w:rsidP="006B4A33">
      <w:pPr>
        <w:pStyle w:val="ListParagraph"/>
        <w:numPr>
          <w:ilvl w:val="0"/>
          <w:numId w:val="14"/>
        </w:numPr>
        <w:spacing w:after="0"/>
      </w:pPr>
      <w:r w:rsidRPr="00E975D1">
        <w:t>mental illness of a household member</w:t>
      </w:r>
    </w:p>
    <w:p w:rsidR="00AF245E" w:rsidRPr="00E975D1" w:rsidRDefault="00AF245E" w:rsidP="006B4A33">
      <w:pPr>
        <w:pStyle w:val="ListParagraph"/>
        <w:numPr>
          <w:ilvl w:val="0"/>
          <w:numId w:val="14"/>
        </w:numPr>
        <w:spacing w:after="0"/>
      </w:pPr>
      <w:r w:rsidRPr="00E975D1">
        <w:t>problematic drinking or alcoholism of a household member</w:t>
      </w:r>
    </w:p>
    <w:p w:rsidR="00AF245E" w:rsidRPr="00E975D1" w:rsidRDefault="00AF245E" w:rsidP="006B4A33">
      <w:pPr>
        <w:pStyle w:val="ListParagraph"/>
        <w:numPr>
          <w:ilvl w:val="0"/>
          <w:numId w:val="14"/>
        </w:numPr>
        <w:spacing w:after="0"/>
      </w:pPr>
      <w:r w:rsidRPr="00E975D1">
        <w:t>illegal street or prescription drug use by a household member</w:t>
      </w:r>
    </w:p>
    <w:p w:rsidR="00AF245E" w:rsidRPr="00E975D1" w:rsidRDefault="00AF245E" w:rsidP="006B4A33">
      <w:pPr>
        <w:pStyle w:val="ListParagraph"/>
        <w:numPr>
          <w:ilvl w:val="0"/>
          <w:numId w:val="14"/>
        </w:numPr>
        <w:spacing w:after="0"/>
      </w:pPr>
      <w:r w:rsidRPr="00E975D1">
        <w:t>divorce or separation of a parent</w:t>
      </w:r>
    </w:p>
    <w:p w:rsidR="00AF245E" w:rsidRPr="00E975D1" w:rsidRDefault="00AF245E" w:rsidP="006B4A33">
      <w:pPr>
        <w:pStyle w:val="ListParagraph"/>
        <w:numPr>
          <w:ilvl w:val="0"/>
          <w:numId w:val="14"/>
        </w:numPr>
        <w:spacing w:after="0"/>
      </w:pPr>
      <w:r w:rsidRPr="00E975D1">
        <w:t>domestic violence towards a parent</w:t>
      </w:r>
    </w:p>
    <w:p w:rsidR="00AF245E" w:rsidRPr="00E975D1" w:rsidRDefault="00AF245E" w:rsidP="006B4A33">
      <w:pPr>
        <w:pStyle w:val="ListParagraph"/>
        <w:numPr>
          <w:ilvl w:val="0"/>
          <w:numId w:val="14"/>
        </w:numPr>
        <w:spacing w:after="0"/>
      </w:pPr>
      <w:r w:rsidRPr="00E975D1">
        <w:t>incarceration of a household member</w:t>
      </w:r>
    </w:p>
    <w:p w:rsidR="00AF245E" w:rsidRPr="00E975D1" w:rsidRDefault="00AF245E" w:rsidP="00A839FD">
      <w:pPr>
        <w:spacing w:after="0"/>
      </w:pPr>
    </w:p>
    <w:p w:rsidR="00AF245E" w:rsidRPr="00E975D1" w:rsidRDefault="00AF245E" w:rsidP="00A839FD">
      <w:pPr>
        <w:spacing w:after="0"/>
      </w:pPr>
      <w:r w:rsidRPr="00E975D1">
        <w:t>The ACE score is a measure of cumulative exposure to adverse childhood conditions. Exposure to any single ACE condition is counted as one point. If a person experienced none of the conditions in childhood, the ACE score is zero. Points are then totaled for a final ACE score. It is important to note that the ACE score does not capture the frequency or severity of any given ACE in a person’s life, focusing instead on the number of ACE conditions experienced. In addition, the ACE conditions used in the ACE survey reflect only a select list of experiences.</w:t>
      </w:r>
    </w:p>
    <w:p w:rsidR="00AF245E" w:rsidRPr="00E975D1" w:rsidRDefault="00AF245E" w:rsidP="00A839FD">
      <w:pPr>
        <w:spacing w:after="0"/>
      </w:pPr>
    </w:p>
    <w:p w:rsidR="00AF245E" w:rsidRDefault="00144C3B" w:rsidP="00A839FD">
      <w:pPr>
        <w:spacing w:after="0"/>
      </w:pPr>
      <w:hyperlink r:id="rId8" w:tooltip="ACES" w:history="1">
        <w:r w:rsidR="00AF245E" w:rsidRPr="00D911AE">
          <w:rPr>
            <w:rStyle w:val="Hyperlink"/>
          </w:rPr>
          <w:t>http://www.health.state.mn.us/divs/cfh/program/ace/definition.cfm</w:t>
        </w:r>
      </w:hyperlink>
    </w:p>
    <w:p w:rsidR="00AF245E" w:rsidRPr="00E975D1" w:rsidRDefault="00AF245E" w:rsidP="00A839FD">
      <w:pPr>
        <w:spacing w:after="0"/>
      </w:pPr>
    </w:p>
    <w:p w:rsidR="00AF245E" w:rsidRPr="00E975D1" w:rsidRDefault="00AF245E" w:rsidP="00A839FD">
      <w:pPr>
        <w:spacing w:after="0"/>
      </w:pPr>
      <w:r w:rsidRPr="00E975D1">
        <w:t xml:space="preserve">Findings and Recommendations based on the 2011 Minnesota Behavioral Risk Factor Surveillance System- Executive Summary </w:t>
      </w:r>
      <w:hyperlink r:id="rId9" w:tooltip="Findings and Recommendations based on the 2011 Minnesota Behavioral Risk Factor Surveillance System- Executive Summary " w:history="1">
        <w:r w:rsidRPr="00E975D1">
          <w:rPr>
            <w:rStyle w:val="Hyperlink"/>
          </w:rPr>
          <w:t>http://www.health.state.mn.us/divs/cfh/program/ace/content/document/pdf/acesum.pdf</w:t>
        </w:r>
      </w:hyperlink>
    </w:p>
    <w:p w:rsidR="00AF245E" w:rsidRPr="00E975D1" w:rsidRDefault="00AF245E" w:rsidP="00A839FD">
      <w:pPr>
        <w:pStyle w:val="EndnoteText"/>
        <w:spacing w:line="276" w:lineRule="auto"/>
        <w:rPr>
          <w:sz w:val="22"/>
          <w:szCs w:val="22"/>
        </w:rPr>
      </w:pPr>
    </w:p>
  </w:endnote>
  <w:endnote w:id="12">
    <w:p w:rsidR="00AF245E" w:rsidRPr="00E975D1" w:rsidRDefault="00AF245E" w:rsidP="00A839FD">
      <w:pPr>
        <w:spacing w:after="0"/>
      </w:pPr>
      <w:r w:rsidRPr="00E975D1">
        <w:rPr>
          <w:rStyle w:val="EndnoteReference"/>
        </w:rPr>
        <w:endnoteRef/>
      </w:r>
      <w:r w:rsidRPr="00E975D1">
        <w:t xml:space="preserve"> Definition of Medical Home: Medical homes provide continuous, comprehensive, whole person primary care. Personal physicians and their teams work with patients to address preventative, acute, and chronic health care needs. Medical homes offer enhanced access, practice evidence</w:t>
      </w:r>
      <w:r w:rsidRPr="00E975D1">
        <w:rPr>
          <w:rFonts w:cs="Cambria Math"/>
        </w:rPr>
        <w:t>‐</w:t>
      </w:r>
      <w:r w:rsidRPr="00E975D1">
        <w:t>based medicine, measure performance, and strive to improve care quality.</w:t>
      </w:r>
    </w:p>
    <w:p w:rsidR="00AF245E" w:rsidRPr="00E975D1" w:rsidRDefault="00AF245E" w:rsidP="00A839FD">
      <w:pPr>
        <w:spacing w:after="0"/>
      </w:pPr>
    </w:p>
    <w:p w:rsidR="00AF245E" w:rsidRPr="00E975D1" w:rsidRDefault="00AF245E" w:rsidP="00A839FD">
      <w:pPr>
        <w:spacing w:after="0"/>
      </w:pPr>
      <w:r w:rsidRPr="00E975D1">
        <w:t xml:space="preserve">Adapted from County Health Rankings &amp; Roadmaps: </w:t>
      </w:r>
      <w:hyperlink r:id="rId10" w:tooltip="County Health Rankings" w:history="1">
        <w:r w:rsidRPr="00E975D1">
          <w:rPr>
            <w:rStyle w:val="Hyperlink"/>
          </w:rPr>
          <w:t>http://www.countyhealthrankings.org/program/medical</w:t>
        </w:r>
        <w:r w:rsidRPr="00E975D1">
          <w:rPr>
            <w:rStyle w:val="Hyperlink"/>
            <w:rFonts w:cs="Cambria Math"/>
          </w:rPr>
          <w:t>‐</w:t>
        </w:r>
        <w:r w:rsidRPr="00E975D1">
          <w:rPr>
            <w:rStyle w:val="Hyperlink"/>
          </w:rPr>
          <w:t>homes</w:t>
        </w:r>
      </w:hyperlink>
    </w:p>
    <w:p w:rsidR="00AF245E" w:rsidRPr="00E975D1" w:rsidRDefault="00AF245E" w:rsidP="00A839FD">
      <w:pPr>
        <w:spacing w:after="0"/>
      </w:pPr>
    </w:p>
    <w:p w:rsidR="00AF245E" w:rsidRPr="00E975D1" w:rsidRDefault="00AF245E" w:rsidP="00A839FD">
      <w:pPr>
        <w:spacing w:after="0"/>
      </w:pPr>
      <w:r w:rsidRPr="00E975D1">
        <w:t>Medical homes provide continuous, comprehensive, whole person primary care (NCQA – PCMH, PCPCC – PCMH). In this model of care, personal physicians and their teams coordinate care across the health care system, working with patients to address all their preventive, acute, and chronic health care needs, and arranging care with other qualified health professionals as needed. Medical homes offer enhanced access, including expanded hours and easy communication options for patients. They also practice evidence-based medicine, measure performance, and strive to improve care quality.</w:t>
      </w:r>
    </w:p>
    <w:p w:rsidR="00AF245E" w:rsidRPr="00E975D1" w:rsidRDefault="00AF245E" w:rsidP="00A839FD">
      <w:pPr>
        <w:spacing w:after="0"/>
      </w:pPr>
    </w:p>
    <w:p w:rsidR="00AF245E" w:rsidRPr="00E975D1" w:rsidRDefault="00AF245E" w:rsidP="00A839FD">
      <w:pPr>
        <w:spacing w:after="0"/>
      </w:pPr>
      <w:r w:rsidRPr="00E975D1">
        <w:t>Rationale: There is strong evidence that medical homes improve health care quality. By proactively caring for patients, medical homes reduce preventable hospitalizations and emergency room visits. Medical homes can increase continuity of care, evidence-based care, and patient or family participation. By increasing patient monitoring and non-urgent care, medical homes reduce duplicate services and emergency room visits. Effects appear strongest for children with special health care needs and persons with chronic conditions such as diabetes or depression. Medical homes reduce emergency visits for asthmatics. They may also reduce disparities in health outcomes. Some medical homes have been shown to improve access and preventive care, increase continuity of care, and reduce emergency room visits for low income persons.</w:t>
      </w:r>
    </w:p>
    <w:p w:rsidR="00AF245E" w:rsidRPr="00E975D1" w:rsidRDefault="00AF245E" w:rsidP="00A839FD">
      <w:pPr>
        <w:pStyle w:val="EndnoteText"/>
        <w:spacing w:line="276" w:lineRule="auto"/>
        <w:rPr>
          <w:sz w:val="22"/>
          <w:szCs w:val="22"/>
        </w:rPr>
      </w:pPr>
    </w:p>
  </w:endnote>
  <w:endnote w:id="13">
    <w:p w:rsidR="00AF245E" w:rsidRPr="00E975D1" w:rsidRDefault="00AF245E" w:rsidP="00A839FD">
      <w:pPr>
        <w:spacing w:after="0"/>
      </w:pPr>
      <w:r w:rsidRPr="00E975D1">
        <w:rPr>
          <w:rStyle w:val="EndnoteReference"/>
        </w:rPr>
        <w:endnoteRef/>
      </w:r>
      <w:r w:rsidRPr="00E975D1">
        <w:t xml:space="preserve"> Rationale: Systems navigators provide culturally sensitive assistance and care-coordination, guiding patients through available medical, insurance, and social support systems. These programs seek to reduce racial, ethnic, and economic disparities in access to care and disease outcomes.</w:t>
      </w:r>
    </w:p>
    <w:p w:rsidR="00AF245E" w:rsidRPr="00E975D1" w:rsidRDefault="00AF245E" w:rsidP="00A839FD">
      <w:pPr>
        <w:spacing w:after="0"/>
      </w:pPr>
    </w:p>
    <w:p w:rsidR="00AF245E" w:rsidRPr="00E975D1" w:rsidRDefault="00AF245E" w:rsidP="00A839FD">
      <w:pPr>
        <w:spacing w:after="0"/>
      </w:pPr>
      <w:r w:rsidRPr="00E975D1">
        <w:t>Rationale: Increase the number of systems navigators and/or patient navigators to provide culturally sensitive assistance and guide patients through medical/support systems. Seeks to reduce disparities among those diagnosed and at risk.</w:t>
      </w:r>
    </w:p>
    <w:p w:rsidR="00AF245E" w:rsidRPr="00E975D1" w:rsidRDefault="00AF245E" w:rsidP="00A839FD">
      <w:pPr>
        <w:spacing w:after="0"/>
      </w:pPr>
    </w:p>
    <w:p w:rsidR="00AF245E" w:rsidRPr="00E975D1" w:rsidRDefault="00AF245E" w:rsidP="00A839FD">
      <w:pPr>
        <w:spacing w:after="0"/>
      </w:pPr>
      <w:r w:rsidRPr="00E975D1">
        <w:t>Rationale: Shown to increase preventive service use along with increased coordination of care among those experience co-morbidities.</w:t>
      </w:r>
    </w:p>
    <w:p w:rsidR="00AF245E" w:rsidRPr="00E975D1" w:rsidRDefault="00AF245E" w:rsidP="00A839FD">
      <w:pPr>
        <w:pStyle w:val="EndnoteText"/>
        <w:spacing w:line="276" w:lineRule="auto"/>
        <w:rPr>
          <w:sz w:val="22"/>
          <w:szCs w:val="22"/>
        </w:rPr>
      </w:pPr>
    </w:p>
  </w:endnote>
  <w:endnote w:id="14">
    <w:p w:rsidR="00AF245E" w:rsidRPr="00E975D1" w:rsidRDefault="00AF245E" w:rsidP="00A839FD">
      <w:pPr>
        <w:spacing w:after="0"/>
      </w:pPr>
      <w:r w:rsidRPr="00E975D1">
        <w:rPr>
          <w:rStyle w:val="EndnoteReference"/>
        </w:rPr>
        <w:endnoteRef/>
      </w:r>
      <w:r w:rsidRPr="00E975D1">
        <w:t xml:space="preserve"> Excerpt from the Search Institute:</w:t>
      </w:r>
    </w:p>
    <w:p w:rsidR="00AF245E" w:rsidRPr="00E975D1" w:rsidRDefault="00AF245E" w:rsidP="00A839FD">
      <w:pPr>
        <w:spacing w:after="0"/>
      </w:pPr>
    </w:p>
    <w:p w:rsidR="00AF245E" w:rsidRPr="00E975D1" w:rsidRDefault="00AF245E" w:rsidP="00A839FD">
      <w:pPr>
        <w:spacing w:after="0"/>
      </w:pPr>
      <w:r w:rsidRPr="00E975D1">
        <w:t>What are developmental relationships and why do they matter?</w:t>
      </w:r>
    </w:p>
    <w:p w:rsidR="00AF245E" w:rsidRPr="00E975D1" w:rsidRDefault="00AF245E" w:rsidP="00A839FD">
      <w:pPr>
        <w:spacing w:after="0"/>
      </w:pPr>
    </w:p>
    <w:p w:rsidR="00AF245E" w:rsidRPr="00E975D1" w:rsidRDefault="00AF245E" w:rsidP="00A839FD">
      <w:pPr>
        <w:spacing w:after="0"/>
      </w:pPr>
      <w:r w:rsidRPr="00E975D1">
        <w:t>A developmental relationship is a close connection between a young person and an adult or between a young person and a peer that powerfully and positively shapes the young person’s identity and helps the young person develop a thriving mindset. A thriving mindset is a multi-dimensional construct and the subject of ongoing Search Institute research. A thriving mindset can be summarized as the orientation not just to get by in life, but to flourish—not just to survive, but to thrive.</w:t>
      </w:r>
    </w:p>
    <w:p w:rsidR="00AF245E" w:rsidRPr="00E975D1" w:rsidRDefault="00AF245E" w:rsidP="00A839FD">
      <w:pPr>
        <w:spacing w:after="0"/>
      </w:pPr>
    </w:p>
    <w:p w:rsidR="00AF245E" w:rsidRPr="00E975D1" w:rsidRDefault="00AF245E" w:rsidP="00A839FD">
      <w:pPr>
        <w:spacing w:after="0"/>
      </w:pPr>
      <w:r w:rsidRPr="00E975D1">
        <w:t>As anyone who has worked with young people can attest, once a child has developed the drive and, over time, the ability to be the best that he or she can be, an important step has been taken on the path to becoming a productive, happy, and contributing member of society. When a thriving mindset shapes a young person’s decisions and actions, he or she is more likely to work hard both inside and outside of school, and to develop a range of social and emotional skills that are essential for success in some type of college, work, and civic life.</w:t>
      </w:r>
    </w:p>
    <w:p w:rsidR="00AF245E" w:rsidRPr="00E975D1" w:rsidRDefault="00AF245E" w:rsidP="00A839FD">
      <w:pPr>
        <w:spacing w:after="0"/>
      </w:pPr>
    </w:p>
    <w:p w:rsidR="00AF245E" w:rsidRPr="00E975D1" w:rsidRDefault="00AF245E" w:rsidP="00A839FD">
      <w:pPr>
        <w:spacing w:after="0"/>
      </w:pPr>
      <w:r w:rsidRPr="00E975D1">
        <w:t>Where does the Developmental Relationships Framework come from?</w:t>
      </w:r>
    </w:p>
    <w:p w:rsidR="00AF245E" w:rsidRPr="00E975D1" w:rsidRDefault="00AF245E" w:rsidP="00A839FD">
      <w:pPr>
        <w:spacing w:after="0"/>
      </w:pPr>
    </w:p>
    <w:p w:rsidR="00AF245E" w:rsidRPr="00E975D1" w:rsidRDefault="00AF245E" w:rsidP="00A839FD">
      <w:pPr>
        <w:spacing w:after="0"/>
      </w:pPr>
      <w:r w:rsidRPr="00E975D1">
        <w:t>The Developmental Relationships Framework builds on Search Institute’s foundational research on Developmental Assets as well as a year of focused quantitative and qualitative analyses and reviews of research on the importance, quality, and nature of relationships that make a positive difference in young people’s lives. The Developmental Relationships Framework will be continually tested and refined through studies of relationships in families, schools, youth programs, and communities.</w:t>
      </w:r>
    </w:p>
    <w:p w:rsidR="00AF245E" w:rsidRPr="00E975D1" w:rsidRDefault="00AF245E" w:rsidP="00A839FD">
      <w:pPr>
        <w:spacing w:after="0"/>
      </w:pPr>
    </w:p>
    <w:p w:rsidR="00AF245E" w:rsidRPr="00E975D1" w:rsidRDefault="00144C3B" w:rsidP="00A839FD">
      <w:pPr>
        <w:spacing w:after="0"/>
      </w:pPr>
      <w:hyperlink r:id="rId11" w:tooltip="Developmental Relationships Framework - Search Institute " w:history="1">
        <w:r w:rsidR="00AF245E" w:rsidRPr="00E975D1">
          <w:rPr>
            <w:rStyle w:val="Hyperlink"/>
          </w:rPr>
          <w:t>http://www.search-institute.org/what-we-study/developmental-relationships</w:t>
        </w:r>
      </w:hyperlink>
    </w:p>
    <w:p w:rsidR="00AF245E" w:rsidRPr="00E975D1" w:rsidRDefault="00AF245E" w:rsidP="00A839FD">
      <w:pPr>
        <w:pStyle w:val="EndnoteText"/>
        <w:spacing w:line="276" w:lineRule="auto"/>
        <w:rPr>
          <w:sz w:val="22"/>
          <w:szCs w:val="22"/>
        </w:rPr>
      </w:pPr>
    </w:p>
  </w:endnote>
  <w:endnote w:id="15">
    <w:p w:rsidR="00AF245E" w:rsidRPr="00E975D1" w:rsidRDefault="00AF245E" w:rsidP="00A839FD">
      <w:pPr>
        <w:spacing w:after="0"/>
      </w:pPr>
      <w:r w:rsidRPr="00E975D1">
        <w:rPr>
          <w:rStyle w:val="EndnoteReference"/>
        </w:rPr>
        <w:endnoteRef/>
      </w:r>
      <w:r w:rsidRPr="00E975D1">
        <w:t xml:space="preserve"> Rationale: Provide visitations to high risk families involving nurse visits, workers, community peers to help reduce and prevent mother and childhood violence.</w:t>
      </w:r>
    </w:p>
    <w:p w:rsidR="00AF245E" w:rsidRPr="00E975D1" w:rsidRDefault="00AF245E" w:rsidP="00A839FD">
      <w:pPr>
        <w:spacing w:after="0"/>
      </w:pPr>
      <w:r w:rsidRPr="00E975D1">
        <w:t>Rationale: Children who participate in a high quality preschool are more prepared to enter kindergarten, more likely to succeed academically, and earn higher incomes as adults.</w:t>
      </w:r>
    </w:p>
    <w:p w:rsidR="00AF245E" w:rsidRPr="00E975D1" w:rsidRDefault="00AF245E" w:rsidP="00A839FD">
      <w:pPr>
        <w:pStyle w:val="EndnoteText"/>
        <w:spacing w:line="276" w:lineRule="auto"/>
        <w:rPr>
          <w:sz w:val="22"/>
          <w:szCs w:val="22"/>
        </w:rPr>
      </w:pPr>
    </w:p>
  </w:endnote>
  <w:endnote w:id="16">
    <w:p w:rsidR="00AF245E" w:rsidRDefault="00AF245E" w:rsidP="00A839FD">
      <w:pPr>
        <w:pStyle w:val="EndnoteText"/>
        <w:spacing w:line="276" w:lineRule="auto"/>
        <w:rPr>
          <w:sz w:val="22"/>
          <w:szCs w:val="22"/>
        </w:rPr>
      </w:pPr>
      <w:r w:rsidRPr="00E975D1">
        <w:rPr>
          <w:rStyle w:val="EndnoteReference"/>
          <w:sz w:val="22"/>
          <w:szCs w:val="22"/>
        </w:rPr>
        <w:endnoteRef/>
      </w:r>
      <w:r w:rsidRPr="00E975D1">
        <w:rPr>
          <w:sz w:val="22"/>
          <w:szCs w:val="22"/>
        </w:rPr>
        <w:t xml:space="preserve"> Nurse Family Partnership is offered in Norman and Mahnomen counties and an expansion into Polk County is slated for 2015. </w:t>
      </w:r>
    </w:p>
    <w:p w:rsidR="00AF245E" w:rsidRDefault="00AF245E" w:rsidP="00A839FD">
      <w:pPr>
        <w:pStyle w:val="EndnoteText"/>
        <w:spacing w:line="276" w:lineRule="auto"/>
        <w:rPr>
          <w:sz w:val="22"/>
          <w:szCs w:val="22"/>
        </w:rPr>
      </w:pPr>
    </w:p>
    <w:p w:rsidR="00AF245E" w:rsidRDefault="00144C3B" w:rsidP="006E587B">
      <w:pPr>
        <w:pStyle w:val="EndnoteText"/>
        <w:spacing w:after="6000" w:line="276" w:lineRule="auto"/>
        <w:rPr>
          <w:rStyle w:val="Hyperlink"/>
          <w:sz w:val="22"/>
          <w:szCs w:val="22"/>
        </w:rPr>
      </w:pPr>
      <w:hyperlink r:id="rId12" w:tooltip="Nurse Family Partnership" w:history="1">
        <w:r w:rsidR="00AF245E" w:rsidRPr="00E975D1">
          <w:rPr>
            <w:rStyle w:val="Hyperlink"/>
            <w:sz w:val="22"/>
            <w:szCs w:val="22"/>
          </w:rPr>
          <w:t>http://www.nursefamilypartnership.org/</w:t>
        </w:r>
      </w:hyperlink>
    </w:p>
    <w:p w:rsidR="00AF245E" w:rsidRDefault="00AF245E" w:rsidP="006E587B">
      <w:pPr>
        <w:pStyle w:val="EndnoteText"/>
        <w:spacing w:line="276" w:lineRule="auto"/>
        <w:rPr>
          <w:rFonts w:ascii="Century Gothic" w:hAnsi="Century Gothic"/>
          <w:b/>
          <w:sz w:val="28"/>
          <w:szCs w:val="28"/>
        </w:rPr>
      </w:pPr>
      <w:r w:rsidRPr="006E587B">
        <w:rPr>
          <w:rFonts w:ascii="Century Gothic" w:hAnsi="Century Gothic"/>
          <w:b/>
          <w:sz w:val="28"/>
          <w:szCs w:val="28"/>
        </w:rPr>
        <w:t>Appendix 1: PARTNERSHIP TOOL</w:t>
      </w:r>
    </w:p>
    <w:p w:rsidR="00AF245E" w:rsidRPr="006E587B" w:rsidRDefault="00AF245E" w:rsidP="006E587B">
      <w:pPr>
        <w:pStyle w:val="EndnoteText"/>
        <w:spacing w:line="276" w:lineRule="auto"/>
        <w:rPr>
          <w:rFonts w:ascii="Century Gothic" w:hAnsi="Century Gothic"/>
          <w:b/>
          <w:sz w:val="28"/>
          <w:szCs w:val="28"/>
        </w:rPr>
      </w:pPr>
    </w:p>
    <w:p w:rsidR="00AF245E" w:rsidRPr="00350266" w:rsidRDefault="00AF245E" w:rsidP="00665EF2">
      <w:pPr>
        <w:autoSpaceDE w:val="0"/>
        <w:autoSpaceDN w:val="0"/>
        <w:adjustRightInd w:val="0"/>
        <w:spacing w:after="0" w:line="240" w:lineRule="auto"/>
        <w:rPr>
          <w:rFonts w:ascii="Century Gothic" w:hAnsi="Century Gothic" w:cs="Cambria"/>
          <w:bCs/>
          <w:color w:val="000000"/>
          <w:sz w:val="20"/>
          <w:szCs w:val="20"/>
        </w:rPr>
      </w:pPr>
      <w:r w:rsidRPr="00350266">
        <w:rPr>
          <w:rFonts w:ascii="Century Gothic" w:hAnsi="Century Gothic" w:cs="Cambria"/>
          <w:bCs/>
          <w:color w:val="000000"/>
          <w:sz w:val="20"/>
          <w:szCs w:val="20"/>
        </w:rPr>
        <w:t xml:space="preserve">Community health improvement is not a static process. We promote a “Health in All things” approach to community health planning and are therefore partners in a variety of sectors are critical to help develop recommendations, implement strategies, and evaluate our efforts. </w:t>
      </w:r>
    </w:p>
    <w:p w:rsidR="00AF245E" w:rsidRPr="00350266" w:rsidRDefault="00AF245E" w:rsidP="00665EF2">
      <w:pPr>
        <w:spacing w:after="0"/>
        <w:rPr>
          <w:rFonts w:ascii="Century Gothic" w:hAnsi="Century Gothic"/>
          <w:sz w:val="20"/>
          <w:szCs w:val="20"/>
        </w:rPr>
      </w:pPr>
    </w:p>
    <w:p w:rsidR="00AF245E" w:rsidRDefault="00AF245E" w:rsidP="00665EF2">
      <w:pPr>
        <w:spacing w:after="0"/>
        <w:rPr>
          <w:rFonts w:ascii="Century Gothic" w:hAnsi="Century Gothic"/>
          <w:sz w:val="20"/>
          <w:szCs w:val="20"/>
        </w:rPr>
      </w:pPr>
      <w:r w:rsidRPr="00350266">
        <w:rPr>
          <w:rFonts w:ascii="Century Gothic" w:hAnsi="Century Gothic"/>
          <w:sz w:val="20"/>
          <w:szCs w:val="20"/>
        </w:rPr>
        <w:t xml:space="preserve">This partnership tool was developed for partner organizations and persons assisting in establishing the “priority areas” as well as additional potential partners/stakeholders. </w:t>
      </w:r>
    </w:p>
    <w:p w:rsidR="00AF245E" w:rsidRDefault="00AF245E" w:rsidP="00665EF2">
      <w:pPr>
        <w:spacing w:after="0"/>
        <w:rPr>
          <w:rFonts w:ascii="Century Gothic" w:hAnsi="Century Gothic"/>
          <w:sz w:val="20"/>
          <w:szCs w:val="20"/>
        </w:rPr>
      </w:pPr>
    </w:p>
    <w:p w:rsidR="00AF245E" w:rsidRPr="00350266" w:rsidRDefault="00AF245E" w:rsidP="00665EF2">
      <w:pPr>
        <w:spacing w:after="0"/>
        <w:rPr>
          <w:rFonts w:ascii="Century Gothic" w:hAnsi="Century Gothic"/>
          <w:sz w:val="20"/>
          <w:szCs w:val="20"/>
        </w:rPr>
      </w:pPr>
      <w:r>
        <w:rPr>
          <w:rFonts w:ascii="Century Gothic" w:hAnsi="Century Gothic"/>
          <w:sz w:val="20"/>
          <w:szCs w:val="20"/>
        </w:rPr>
        <w:t xml:space="preserve">On the full document, you will notice a generalized list of potential partners by sector. This is </w:t>
      </w:r>
      <w:r w:rsidRPr="00350266">
        <w:rPr>
          <w:rFonts w:ascii="Century Gothic" w:hAnsi="Century Gothic"/>
          <w:sz w:val="20"/>
          <w:szCs w:val="20"/>
        </w:rPr>
        <w:t xml:space="preserve">not </w:t>
      </w:r>
      <w:r>
        <w:rPr>
          <w:rFonts w:ascii="Century Gothic" w:hAnsi="Century Gothic"/>
          <w:sz w:val="20"/>
          <w:szCs w:val="20"/>
        </w:rPr>
        <w:t>meant to be an</w:t>
      </w:r>
      <w:r w:rsidRPr="00350266">
        <w:rPr>
          <w:rFonts w:ascii="Century Gothic" w:hAnsi="Century Gothic"/>
          <w:sz w:val="20"/>
          <w:szCs w:val="20"/>
        </w:rPr>
        <w:t xml:space="preserve"> exhaustive list</w:t>
      </w:r>
      <w:r>
        <w:rPr>
          <w:rFonts w:ascii="Century Gothic" w:hAnsi="Century Gothic"/>
          <w:sz w:val="20"/>
          <w:szCs w:val="20"/>
        </w:rPr>
        <w:t xml:space="preserve"> but merely a starting point</w:t>
      </w:r>
      <w:r w:rsidRPr="00350266">
        <w:rPr>
          <w:rFonts w:ascii="Century Gothic" w:hAnsi="Century Gothic"/>
          <w:sz w:val="20"/>
          <w:szCs w:val="20"/>
        </w:rPr>
        <w:t>. It is subject to change based on your feedback.</w:t>
      </w:r>
    </w:p>
    <w:p w:rsidR="00AF245E" w:rsidRPr="00350266" w:rsidRDefault="00AF245E" w:rsidP="00665EF2">
      <w:pPr>
        <w:spacing w:after="0"/>
        <w:rPr>
          <w:rFonts w:ascii="Century Gothic" w:hAnsi="Century Gothic"/>
          <w:sz w:val="20"/>
          <w:szCs w:val="20"/>
        </w:rPr>
      </w:pPr>
    </w:p>
    <w:p w:rsidR="00AF245E" w:rsidRPr="00350266" w:rsidRDefault="00AF245E" w:rsidP="00665EF2">
      <w:pPr>
        <w:rPr>
          <w:rFonts w:ascii="Century Gothic" w:hAnsi="Century Gothic"/>
          <w:i/>
          <w:sz w:val="20"/>
          <w:szCs w:val="20"/>
        </w:rPr>
      </w:pPr>
      <w:r w:rsidRPr="00350266">
        <w:rPr>
          <w:rFonts w:ascii="Century Gothic" w:hAnsi="Century Gothic"/>
          <w:i/>
          <w:sz w:val="20"/>
          <w:szCs w:val="20"/>
        </w:rPr>
        <w:t xml:space="preserve">It is understood and anticipated that the community may not be able to implement all of the strategies recommended in the Community Health Improvement Plan but rather a selection of those with significant interest, readiness and capacity as we explore and plan. </w:t>
      </w:r>
    </w:p>
    <w:p w:rsidR="00AF245E" w:rsidRPr="00350266" w:rsidRDefault="00AF245E" w:rsidP="00665EF2">
      <w:pPr>
        <w:pStyle w:val="ListParagraph"/>
        <w:numPr>
          <w:ilvl w:val="0"/>
          <w:numId w:val="27"/>
        </w:numPr>
        <w:rPr>
          <w:rFonts w:ascii="Century Gothic" w:hAnsi="Century Gothic"/>
          <w:b/>
        </w:rPr>
      </w:pPr>
      <w:r w:rsidRPr="00350266">
        <w:rPr>
          <w:rFonts w:ascii="Century Gothic" w:hAnsi="Century Gothic"/>
          <w:b/>
        </w:rPr>
        <w:t>Below “lead, partner and support organization” are defined.</w:t>
      </w:r>
    </w:p>
    <w:p w:rsidR="00AF245E" w:rsidRPr="00350266" w:rsidRDefault="00AF245E" w:rsidP="00665EF2">
      <w:pPr>
        <w:pStyle w:val="ListParagraph"/>
        <w:rPr>
          <w:rFonts w:ascii="Century Gothic" w:hAnsi="Century Gothic"/>
          <w:b/>
        </w:rPr>
      </w:pPr>
    </w:p>
    <w:p w:rsidR="00AF245E" w:rsidRPr="00350266" w:rsidRDefault="00AF245E" w:rsidP="00665EF2">
      <w:pPr>
        <w:pStyle w:val="ListParagraph"/>
        <w:numPr>
          <w:ilvl w:val="0"/>
          <w:numId w:val="27"/>
        </w:numPr>
        <w:rPr>
          <w:rFonts w:ascii="Century Gothic" w:hAnsi="Century Gothic"/>
          <w:b/>
          <w:i/>
        </w:rPr>
      </w:pPr>
      <w:r w:rsidRPr="00350266">
        <w:rPr>
          <w:rFonts w:ascii="Century Gothic" w:hAnsi="Century Gothic"/>
          <w:b/>
        </w:rPr>
        <w:t>Please review the work plan below, save to your computer and return feedback to Jamie or Sarah:</w:t>
      </w:r>
    </w:p>
    <w:p w:rsidR="00AF245E" w:rsidRPr="00350266" w:rsidRDefault="00AF245E" w:rsidP="00665EF2">
      <w:pPr>
        <w:pStyle w:val="ListParagraph"/>
        <w:rPr>
          <w:rFonts w:ascii="Century Gothic" w:hAnsi="Century Gothic"/>
          <w:b/>
        </w:rPr>
      </w:pPr>
    </w:p>
    <w:p w:rsidR="00AF245E" w:rsidRDefault="00AF245E" w:rsidP="00665EF2">
      <w:pPr>
        <w:pStyle w:val="ListParagraph"/>
        <w:numPr>
          <w:ilvl w:val="0"/>
          <w:numId w:val="28"/>
        </w:numPr>
        <w:rPr>
          <w:rFonts w:ascii="Century Gothic" w:hAnsi="Century Gothic"/>
          <w:b/>
          <w:i/>
          <w:color w:val="FF0000"/>
        </w:rPr>
      </w:pPr>
      <w:r w:rsidRPr="00350266">
        <w:rPr>
          <w:rFonts w:ascii="Century Gothic" w:hAnsi="Century Gothic"/>
          <w:b/>
        </w:rPr>
        <w:t xml:space="preserve">Mark an </w:t>
      </w:r>
      <w:r w:rsidRPr="00350266">
        <w:rPr>
          <w:rFonts w:ascii="Century Gothic" w:hAnsi="Century Gothic"/>
          <w:b/>
          <w:u w:val="single"/>
        </w:rPr>
        <w:t>“X”</w:t>
      </w:r>
      <w:r w:rsidRPr="00350266">
        <w:rPr>
          <w:rFonts w:ascii="Century Gothic" w:hAnsi="Century Gothic"/>
          <w:b/>
        </w:rPr>
        <w:t xml:space="preserve"> if you envision you or your organization as a “</w:t>
      </w:r>
      <w:r w:rsidRPr="00091112">
        <w:rPr>
          <w:rFonts w:ascii="Century Gothic" w:hAnsi="Century Gothic"/>
          <w:b/>
          <w:highlight w:val="green"/>
        </w:rPr>
        <w:t>lead</w:t>
      </w:r>
      <w:r w:rsidRPr="00350266">
        <w:rPr>
          <w:rFonts w:ascii="Century Gothic" w:hAnsi="Century Gothic"/>
          <w:b/>
        </w:rPr>
        <w:t xml:space="preserve">, </w:t>
      </w:r>
      <w:r w:rsidRPr="00091112">
        <w:rPr>
          <w:rFonts w:ascii="Century Gothic" w:hAnsi="Century Gothic"/>
          <w:b/>
          <w:highlight w:val="yellow"/>
        </w:rPr>
        <w:t>partner</w:t>
      </w:r>
      <w:r w:rsidRPr="00350266">
        <w:rPr>
          <w:rFonts w:ascii="Century Gothic" w:hAnsi="Century Gothic"/>
          <w:b/>
        </w:rPr>
        <w:t xml:space="preserve"> and </w:t>
      </w:r>
      <w:r w:rsidRPr="00091112">
        <w:rPr>
          <w:rFonts w:ascii="Century Gothic" w:hAnsi="Century Gothic"/>
          <w:b/>
          <w:highlight w:val="cyan"/>
        </w:rPr>
        <w:t>support</w:t>
      </w:r>
      <w:r w:rsidRPr="00350266">
        <w:rPr>
          <w:rFonts w:ascii="Century Gothic" w:hAnsi="Century Gothic"/>
          <w:b/>
        </w:rPr>
        <w:t xml:space="preserve"> organization”. </w:t>
      </w:r>
      <w:r w:rsidRPr="00350266">
        <w:rPr>
          <w:rFonts w:ascii="Century Gothic" w:hAnsi="Century Gothic"/>
          <w:b/>
          <w:i/>
          <w:color w:val="FF0000"/>
        </w:rPr>
        <w:t xml:space="preserve"> </w:t>
      </w:r>
    </w:p>
    <w:p w:rsidR="00AF245E" w:rsidRPr="00350266" w:rsidRDefault="00AF245E" w:rsidP="00665EF2">
      <w:pPr>
        <w:pStyle w:val="ListParagraph"/>
        <w:ind w:left="1080"/>
        <w:rPr>
          <w:rFonts w:ascii="Century Gothic" w:hAnsi="Century Gothic"/>
          <w:b/>
          <w:i/>
          <w:color w:val="FF0000"/>
        </w:rPr>
      </w:pPr>
      <w:r w:rsidRPr="00350266">
        <w:rPr>
          <w:rFonts w:ascii="Century Gothic" w:hAnsi="Century Gothic"/>
          <w:b/>
          <w:i/>
          <w:color w:val="FF0000"/>
        </w:rPr>
        <w:t xml:space="preserve">*This is simply a planning tool and not binding in nature. </w:t>
      </w:r>
    </w:p>
    <w:p w:rsidR="00AF245E" w:rsidRPr="00350266" w:rsidRDefault="00AF245E" w:rsidP="00665EF2">
      <w:pPr>
        <w:pStyle w:val="ListParagraph"/>
        <w:ind w:left="1080"/>
        <w:rPr>
          <w:rFonts w:ascii="Century Gothic" w:hAnsi="Century Gothic"/>
          <w:b/>
          <w:i/>
        </w:rPr>
      </w:pPr>
    </w:p>
    <w:p w:rsidR="00AF245E" w:rsidRPr="00350266" w:rsidRDefault="00AF245E" w:rsidP="00665EF2">
      <w:pPr>
        <w:pStyle w:val="ListParagraph"/>
        <w:numPr>
          <w:ilvl w:val="0"/>
          <w:numId w:val="28"/>
        </w:numPr>
        <w:rPr>
          <w:rFonts w:ascii="Century Gothic" w:hAnsi="Century Gothic"/>
          <w:b/>
          <w:i/>
          <w:color w:val="FF0000"/>
        </w:rPr>
      </w:pPr>
      <w:r w:rsidRPr="00350266">
        <w:rPr>
          <w:rFonts w:ascii="Century Gothic" w:hAnsi="Century Gothic"/>
          <w:b/>
        </w:rPr>
        <w:t xml:space="preserve">Provide input (clarification/additions/corrections, etc) where applicable on the work plan </w:t>
      </w:r>
      <w:r w:rsidRPr="00350266">
        <w:rPr>
          <w:rFonts w:ascii="Century Gothic" w:hAnsi="Century Gothic"/>
          <w:b/>
          <w:u w:val="single"/>
        </w:rPr>
        <w:t>strategies and outcomes</w:t>
      </w:r>
      <w:r w:rsidRPr="00350266">
        <w:rPr>
          <w:rFonts w:ascii="Century Gothic" w:hAnsi="Century Gothic"/>
          <w:b/>
        </w:rPr>
        <w:t xml:space="preserve">. All comments are welcome. </w:t>
      </w:r>
    </w:p>
    <w:p w:rsidR="00AF245E" w:rsidRPr="00350266" w:rsidRDefault="00AF245E" w:rsidP="00665EF2">
      <w:pPr>
        <w:pStyle w:val="ListParagraph"/>
        <w:ind w:left="1080"/>
        <w:rPr>
          <w:rFonts w:ascii="Century Gothic" w:hAnsi="Century Gothic"/>
          <w:b/>
          <w:i/>
          <w:color w:val="FF0000"/>
        </w:rPr>
      </w:pPr>
      <w:r w:rsidRPr="00350266">
        <w:rPr>
          <w:rFonts w:ascii="Century Gothic" w:hAnsi="Century Gothic"/>
          <w:b/>
          <w:i/>
          <w:color w:val="FF0000"/>
        </w:rPr>
        <w:t>*If you have a strategic plan, community measure or alike that aligns with the strategy/outcome that would be helpful to make note of.</w:t>
      </w:r>
    </w:p>
    <w:p w:rsidR="00AF245E" w:rsidRPr="00350266" w:rsidRDefault="00AF245E" w:rsidP="00665EF2">
      <w:pPr>
        <w:pStyle w:val="EndnoteText"/>
        <w:rPr>
          <w:i/>
        </w:rPr>
      </w:pPr>
      <w:r w:rsidRPr="00350266">
        <w:rPr>
          <w:i/>
        </w:rPr>
        <w:t>Definitions</w:t>
      </w:r>
    </w:p>
    <w:p w:rsidR="00AF245E" w:rsidRPr="00350266" w:rsidRDefault="00AF245E" w:rsidP="00665EF2">
      <w:pPr>
        <w:pStyle w:val="EndnoteText"/>
        <w:rPr>
          <w:i/>
        </w:rPr>
      </w:pPr>
    </w:p>
    <w:p w:rsidR="00AF245E" w:rsidRPr="00350266" w:rsidRDefault="00AF245E" w:rsidP="00665EF2">
      <w:pPr>
        <w:pStyle w:val="EndnoteText"/>
        <w:rPr>
          <w:i/>
        </w:rPr>
      </w:pPr>
      <w:r w:rsidRPr="00350266">
        <w:rPr>
          <w:b/>
          <w:i/>
          <w:highlight w:val="green"/>
        </w:rPr>
        <w:t>Lead Organization</w:t>
      </w:r>
      <w:r w:rsidRPr="00350266">
        <w:rPr>
          <w:i/>
        </w:rPr>
        <w:t>: A lead organization takes a primary responsibility for implementing a particular strategy, which may include any of these: staff time, organizational resources, internal funding realignments, program development, maintaining a multi-sectored coalition, developing collaborative partnerships, marketing/public relations to increase the community’s capacity to address the issue or rigorous advocacy for policy changes.</w:t>
      </w:r>
    </w:p>
    <w:p w:rsidR="00AF245E" w:rsidRPr="00350266" w:rsidRDefault="00AF245E" w:rsidP="00665EF2">
      <w:pPr>
        <w:pStyle w:val="EndnoteText"/>
        <w:rPr>
          <w:i/>
        </w:rPr>
      </w:pPr>
    </w:p>
    <w:p w:rsidR="00AF245E" w:rsidRPr="00350266" w:rsidRDefault="00AF245E" w:rsidP="00665EF2">
      <w:pPr>
        <w:pStyle w:val="EndnoteText"/>
        <w:rPr>
          <w:i/>
        </w:rPr>
      </w:pPr>
      <w:r w:rsidRPr="00350266">
        <w:rPr>
          <w:b/>
          <w:i/>
          <w:highlight w:val="yellow"/>
        </w:rPr>
        <w:t>Partner Organization</w:t>
      </w:r>
      <w:r w:rsidRPr="00350266">
        <w:rPr>
          <w:i/>
        </w:rPr>
        <w:t>: Organizations are visible partners along with other entities in the community; take on a significant role in accomplishing the strategy.</w:t>
      </w:r>
    </w:p>
    <w:p w:rsidR="00AF245E" w:rsidRPr="00350266" w:rsidRDefault="00AF245E" w:rsidP="00665EF2">
      <w:pPr>
        <w:pStyle w:val="EndnoteText"/>
        <w:rPr>
          <w:b/>
          <w:i/>
        </w:rPr>
      </w:pPr>
    </w:p>
    <w:p w:rsidR="00AF245E" w:rsidRDefault="00AF245E" w:rsidP="0037065E">
      <w:pPr>
        <w:pStyle w:val="EndnoteText"/>
        <w:rPr>
          <w:i/>
        </w:rPr>
      </w:pPr>
      <w:r w:rsidRPr="00350266">
        <w:rPr>
          <w:b/>
          <w:i/>
          <w:highlight w:val="cyan"/>
        </w:rPr>
        <w:t>Support Organization</w:t>
      </w:r>
      <w:r w:rsidRPr="00350266">
        <w:rPr>
          <w:i/>
        </w:rPr>
        <w:t>: This category includes a variety of actions that indicate that the organization will support a strategy. Support may include willingness to serve on an existing coalition or workgroup, prioritizing local funding to encourage adoption of a strategy, or willingness to serve as an advocate on the issue in your own circle of influence.</w:t>
      </w:r>
    </w:p>
    <w:p w:rsidR="00AF245E" w:rsidRDefault="00AF245E" w:rsidP="0037065E">
      <w:pPr>
        <w:pStyle w:val="EndnoteText"/>
        <w:rPr>
          <w:i/>
        </w:rPr>
      </w:pPr>
    </w:p>
    <w:p w:rsidR="00AF245E" w:rsidRPr="00BE372B" w:rsidRDefault="00AF245E" w:rsidP="0037065E">
      <w:pPr>
        <w:pStyle w:val="EndnoteText"/>
        <w:rPr>
          <w:rFonts w:ascii="Century Gothic" w:hAnsi="Century Gothic"/>
          <w:sz w:val="28"/>
          <w:szCs w:val="28"/>
        </w:rPr>
      </w:pPr>
      <w:r w:rsidRPr="00BE372B">
        <w:rPr>
          <w:rFonts w:ascii="Century Gothic" w:hAnsi="Century Gothic"/>
          <w:sz w:val="28"/>
          <w:szCs w:val="28"/>
        </w:rPr>
        <w:t>EXAMPLE</w:t>
      </w:r>
    </w:p>
    <w:p w:rsidR="00AF245E" w:rsidRDefault="00AF245E" w:rsidP="00767E21">
      <w:pPr>
        <w:pStyle w:val="EndnoteText"/>
        <w:jc w:val="center"/>
        <w:rPr>
          <w:rFonts w:ascii="Century Gothic" w:hAnsi="Century Gothic"/>
          <w:b/>
          <w:sz w:val="24"/>
          <w:szCs w:val="24"/>
        </w:rPr>
      </w:pPr>
    </w:p>
    <w:p w:rsidR="00AF245E" w:rsidRPr="00765FE1" w:rsidRDefault="00AF245E" w:rsidP="00767E21">
      <w:pPr>
        <w:pStyle w:val="EndnoteText"/>
        <w:jc w:val="center"/>
        <w:rPr>
          <w:rFonts w:ascii="Century Gothic" w:hAnsi="Century Gothic"/>
          <w:b/>
          <w:sz w:val="24"/>
          <w:szCs w:val="24"/>
        </w:rPr>
      </w:pPr>
      <w:r w:rsidRPr="004B6073">
        <w:rPr>
          <w:rFonts w:ascii="Century Gothic" w:hAnsi="Century Gothic"/>
          <w:b/>
          <w:sz w:val="24"/>
          <w:szCs w:val="24"/>
        </w:rPr>
        <w:t>PRIORITY: DECREASE PERSISTENT POVERTY</w:t>
      </w:r>
    </w:p>
    <w:p w:rsidR="00AF245E" w:rsidRPr="004B6073" w:rsidRDefault="00AF245E" w:rsidP="00665EF2">
      <w:pPr>
        <w:spacing w:after="0" w:line="240" w:lineRule="auto"/>
        <w:jc w:val="center"/>
        <w:rPr>
          <w:rFonts w:ascii="Century Gothic" w:hAnsi="Century Gothic"/>
          <w:i/>
          <w:sz w:val="24"/>
          <w:szCs w:val="24"/>
        </w:rPr>
      </w:pPr>
      <w:r w:rsidRPr="004B6073">
        <w:rPr>
          <w:rFonts w:ascii="Century Gothic" w:hAnsi="Century Gothic"/>
          <w:i/>
          <w:sz w:val="24"/>
          <w:szCs w:val="24"/>
        </w:rPr>
        <w:t xml:space="preserve">How can we increase availability of living wage jobs? </w:t>
      </w:r>
    </w:p>
    <w:p w:rsidR="00AF245E" w:rsidRDefault="00AF245E" w:rsidP="00665EF2">
      <w:pPr>
        <w:spacing w:after="0" w:line="240" w:lineRule="auto"/>
        <w:jc w:val="center"/>
        <w:rPr>
          <w:rFonts w:ascii="Century Gothic" w:hAnsi="Century Gothic"/>
          <w:i/>
          <w:sz w:val="24"/>
          <w:szCs w:val="24"/>
        </w:rPr>
      </w:pPr>
      <w:r w:rsidRPr="004B6073">
        <w:rPr>
          <w:rFonts w:ascii="Century Gothic" w:hAnsi="Century Gothic"/>
          <w:i/>
          <w:sz w:val="24"/>
          <w:szCs w:val="24"/>
        </w:rPr>
        <w:t xml:space="preserve">How can we, as a community, assure that everyone has </w:t>
      </w:r>
    </w:p>
    <w:p w:rsidR="00AF245E" w:rsidRDefault="00AF245E" w:rsidP="00665EF2">
      <w:pPr>
        <w:spacing w:after="0" w:line="240" w:lineRule="auto"/>
        <w:jc w:val="center"/>
        <w:rPr>
          <w:rFonts w:ascii="Century Gothic" w:hAnsi="Century Gothic"/>
          <w:i/>
          <w:sz w:val="24"/>
          <w:szCs w:val="24"/>
        </w:rPr>
      </w:pPr>
      <w:r w:rsidRPr="004B6073">
        <w:rPr>
          <w:rFonts w:ascii="Century Gothic" w:hAnsi="Century Gothic"/>
          <w:i/>
          <w:sz w:val="24"/>
          <w:szCs w:val="24"/>
        </w:rPr>
        <w:t>basic resources to live in good health?</w:t>
      </w:r>
    </w:p>
    <w:p w:rsidR="00AF245E" w:rsidRPr="004B6073" w:rsidRDefault="00AF245E" w:rsidP="00665EF2">
      <w:pPr>
        <w:jc w:val="center"/>
        <w:rPr>
          <w:rFonts w:ascii="Century Gothic" w:hAnsi="Century Gothic"/>
          <w:sz w:val="24"/>
          <w:szCs w:val="24"/>
        </w:rPr>
      </w:pPr>
    </w:p>
    <w:tbl>
      <w:tblPr>
        <w:tblStyle w:val="TableGrid"/>
        <w:tblW w:w="9550" w:type="dxa"/>
        <w:tblLayout w:type="fixed"/>
        <w:tblLook w:val="04A0" w:firstRow="1" w:lastRow="0" w:firstColumn="1" w:lastColumn="0" w:noHBand="0" w:noVBand="1"/>
        <w:tblCaption w:val="Example Partnership Tool"/>
        <w:tblDescription w:val="Table with headings objectives, strategies, lead organization, partner organization or support organization"/>
      </w:tblPr>
      <w:tblGrid>
        <w:gridCol w:w="2110"/>
        <w:gridCol w:w="2997"/>
        <w:gridCol w:w="1481"/>
        <w:gridCol w:w="1481"/>
        <w:gridCol w:w="1481"/>
      </w:tblGrid>
      <w:tr w:rsidR="00AF245E" w:rsidRPr="004B6073" w:rsidTr="00E9203C">
        <w:trPr>
          <w:trHeight w:val="417"/>
          <w:tblHeader/>
        </w:trPr>
        <w:tc>
          <w:tcPr>
            <w:tcW w:w="2110" w:type="dxa"/>
          </w:tcPr>
          <w:p w:rsidR="00AF245E" w:rsidRPr="004B6073" w:rsidRDefault="00AF245E" w:rsidP="00A152E8">
            <w:pPr>
              <w:rPr>
                <w:rFonts w:ascii="Century Gothic" w:hAnsi="Century Gothic"/>
                <w:b/>
                <w:sz w:val="24"/>
                <w:szCs w:val="24"/>
              </w:rPr>
            </w:pPr>
            <w:r w:rsidRPr="004B6073">
              <w:rPr>
                <w:rFonts w:ascii="Century Gothic" w:hAnsi="Century Gothic"/>
                <w:b/>
                <w:sz w:val="24"/>
                <w:szCs w:val="24"/>
              </w:rPr>
              <w:t>OBJECTIVES</w:t>
            </w:r>
          </w:p>
        </w:tc>
        <w:tc>
          <w:tcPr>
            <w:tcW w:w="2997" w:type="dxa"/>
          </w:tcPr>
          <w:p w:rsidR="00AF245E" w:rsidRPr="004B6073" w:rsidRDefault="00AF245E" w:rsidP="00A152E8">
            <w:pPr>
              <w:rPr>
                <w:rFonts w:ascii="Century Gothic" w:hAnsi="Century Gothic"/>
                <w:b/>
                <w:sz w:val="24"/>
                <w:szCs w:val="24"/>
              </w:rPr>
            </w:pPr>
            <w:r w:rsidRPr="004B6073">
              <w:rPr>
                <w:rFonts w:ascii="Century Gothic" w:hAnsi="Century Gothic"/>
                <w:b/>
                <w:sz w:val="24"/>
                <w:szCs w:val="24"/>
              </w:rPr>
              <w:t>STRATEGIES</w:t>
            </w:r>
          </w:p>
        </w:tc>
        <w:tc>
          <w:tcPr>
            <w:tcW w:w="1481" w:type="dxa"/>
          </w:tcPr>
          <w:p w:rsidR="00AF245E" w:rsidRPr="00350266" w:rsidRDefault="00AF245E" w:rsidP="00A152E8">
            <w:pPr>
              <w:jc w:val="center"/>
              <w:rPr>
                <w:rFonts w:ascii="Century Gothic" w:hAnsi="Century Gothic"/>
                <w:b/>
                <w:sz w:val="20"/>
                <w:szCs w:val="20"/>
                <w:highlight w:val="green"/>
              </w:rPr>
            </w:pPr>
            <w:r w:rsidRPr="00350266">
              <w:rPr>
                <w:rFonts w:ascii="Century Gothic" w:hAnsi="Century Gothic"/>
                <w:b/>
                <w:sz w:val="20"/>
                <w:szCs w:val="20"/>
                <w:highlight w:val="green"/>
              </w:rPr>
              <w:t>Lead</w:t>
            </w:r>
          </w:p>
          <w:p w:rsidR="00AF245E" w:rsidRPr="00350266" w:rsidRDefault="00AF245E" w:rsidP="00A152E8">
            <w:pPr>
              <w:jc w:val="center"/>
              <w:rPr>
                <w:rFonts w:ascii="Century Gothic" w:hAnsi="Century Gothic"/>
                <w:b/>
                <w:sz w:val="20"/>
                <w:szCs w:val="20"/>
                <w:highlight w:val="green"/>
              </w:rPr>
            </w:pPr>
            <w:r w:rsidRPr="00350266">
              <w:rPr>
                <w:rFonts w:ascii="Century Gothic" w:hAnsi="Century Gothic"/>
                <w:b/>
                <w:sz w:val="20"/>
                <w:szCs w:val="20"/>
                <w:highlight w:val="green"/>
              </w:rPr>
              <w:t>Organization</w:t>
            </w:r>
          </w:p>
        </w:tc>
        <w:tc>
          <w:tcPr>
            <w:tcW w:w="1481" w:type="dxa"/>
          </w:tcPr>
          <w:p w:rsidR="00AF245E" w:rsidRPr="00350266" w:rsidRDefault="00AF245E" w:rsidP="00A152E8">
            <w:pPr>
              <w:jc w:val="center"/>
              <w:rPr>
                <w:rFonts w:ascii="Century Gothic" w:hAnsi="Century Gothic"/>
                <w:b/>
                <w:sz w:val="20"/>
                <w:szCs w:val="20"/>
                <w:highlight w:val="green"/>
              </w:rPr>
            </w:pPr>
            <w:r w:rsidRPr="00350266">
              <w:rPr>
                <w:rFonts w:ascii="Century Gothic" w:hAnsi="Century Gothic"/>
                <w:b/>
                <w:sz w:val="20"/>
                <w:szCs w:val="20"/>
                <w:highlight w:val="yellow"/>
              </w:rPr>
              <w:t>Partner Organization</w:t>
            </w:r>
          </w:p>
        </w:tc>
        <w:tc>
          <w:tcPr>
            <w:tcW w:w="1481" w:type="dxa"/>
          </w:tcPr>
          <w:p w:rsidR="00AF245E" w:rsidRPr="00350266" w:rsidRDefault="00AF245E" w:rsidP="00A152E8">
            <w:pPr>
              <w:jc w:val="center"/>
              <w:rPr>
                <w:rFonts w:ascii="Century Gothic" w:hAnsi="Century Gothic"/>
                <w:b/>
                <w:sz w:val="20"/>
                <w:szCs w:val="20"/>
                <w:highlight w:val="green"/>
              </w:rPr>
            </w:pPr>
            <w:r w:rsidRPr="00350266">
              <w:rPr>
                <w:rFonts w:ascii="Century Gothic" w:hAnsi="Century Gothic"/>
                <w:b/>
                <w:sz w:val="20"/>
                <w:szCs w:val="20"/>
                <w:highlight w:val="cyan"/>
              </w:rPr>
              <w:t>Support</w:t>
            </w:r>
            <w:r>
              <w:rPr>
                <w:rFonts w:ascii="Century Gothic" w:hAnsi="Century Gothic"/>
                <w:b/>
                <w:sz w:val="20"/>
                <w:szCs w:val="20"/>
                <w:highlight w:val="cyan"/>
              </w:rPr>
              <w:t xml:space="preserve"> Organization</w:t>
            </w:r>
          </w:p>
        </w:tc>
      </w:tr>
      <w:tr w:rsidR="00AF245E" w:rsidRPr="004B6073" w:rsidTr="00A152E8">
        <w:trPr>
          <w:trHeight w:val="983"/>
        </w:trPr>
        <w:tc>
          <w:tcPr>
            <w:tcW w:w="2110" w:type="dxa"/>
          </w:tcPr>
          <w:p w:rsidR="00AF245E" w:rsidRPr="008E1CCA" w:rsidRDefault="00AF245E" w:rsidP="00A152E8">
            <w:pPr>
              <w:rPr>
                <w:rFonts w:ascii="Century Gothic" w:hAnsi="Century Gothic"/>
                <w:color w:val="FF0000"/>
                <w:sz w:val="24"/>
                <w:szCs w:val="24"/>
              </w:rPr>
            </w:pPr>
            <w:r>
              <w:rPr>
                <w:rFonts w:ascii="Century Gothic" w:hAnsi="Century Gothic"/>
                <w:sz w:val="24"/>
                <w:szCs w:val="24"/>
              </w:rPr>
              <w:t xml:space="preserve">Increase partnerships between </w:t>
            </w:r>
            <w:r w:rsidRPr="004B6073">
              <w:rPr>
                <w:rFonts w:ascii="Century Gothic" w:hAnsi="Century Gothic"/>
                <w:sz w:val="24"/>
                <w:szCs w:val="24"/>
              </w:rPr>
              <w:t>organiz</w:t>
            </w:r>
            <w:r>
              <w:rPr>
                <w:rFonts w:ascii="Century Gothic" w:hAnsi="Century Gothic"/>
                <w:sz w:val="24"/>
                <w:szCs w:val="24"/>
              </w:rPr>
              <w:t xml:space="preserve">ations </w:t>
            </w:r>
            <w:r w:rsidRPr="00BB5420">
              <w:rPr>
                <w:rFonts w:ascii="Century Gothic" w:hAnsi="Century Gothic"/>
                <w:sz w:val="24"/>
                <w:szCs w:val="24"/>
              </w:rPr>
              <w:t>addressing poverty</w:t>
            </w:r>
            <w:r>
              <w:rPr>
                <w:rFonts w:ascii="Century Gothic" w:hAnsi="Century Gothic"/>
                <w:sz w:val="24"/>
                <w:szCs w:val="24"/>
              </w:rPr>
              <w:t xml:space="preserve"> </w:t>
            </w:r>
          </w:p>
        </w:tc>
        <w:tc>
          <w:tcPr>
            <w:tcW w:w="2997" w:type="dxa"/>
          </w:tcPr>
          <w:p w:rsidR="00AF245E" w:rsidRPr="004B6073" w:rsidRDefault="00AF245E" w:rsidP="00A152E8">
            <w:pPr>
              <w:rPr>
                <w:rFonts w:ascii="Century Gothic" w:hAnsi="Century Gothic"/>
                <w:sz w:val="24"/>
                <w:szCs w:val="24"/>
              </w:rPr>
            </w:pPr>
            <w:r w:rsidRPr="004B6073">
              <w:rPr>
                <w:rFonts w:ascii="Century Gothic" w:hAnsi="Century Gothic"/>
                <w:sz w:val="24"/>
                <w:szCs w:val="24"/>
              </w:rPr>
              <w:t>1. Establish clarity of objectives</w:t>
            </w:r>
          </w:p>
          <w:p w:rsidR="00AF245E" w:rsidRPr="00645AFF" w:rsidRDefault="00AF245E" w:rsidP="00A152E8">
            <w:pPr>
              <w:rPr>
                <w:rFonts w:ascii="Century Gothic" w:hAnsi="Century Gothic"/>
                <w:color w:val="FF0000"/>
                <w:sz w:val="24"/>
                <w:szCs w:val="24"/>
              </w:rPr>
            </w:pPr>
            <w:r w:rsidRPr="004B6073">
              <w:rPr>
                <w:rFonts w:ascii="Century Gothic" w:hAnsi="Century Gothic"/>
                <w:sz w:val="24"/>
                <w:szCs w:val="24"/>
              </w:rPr>
              <w:t>2. Assess trust using the organizational “Trust Scale”</w:t>
            </w:r>
            <w:r>
              <w:rPr>
                <w:rFonts w:ascii="Century Gothic" w:hAnsi="Century Gothic"/>
                <w:sz w:val="24"/>
                <w:szCs w:val="24"/>
              </w:rPr>
              <w:t xml:space="preserve"> </w:t>
            </w:r>
          </w:p>
          <w:p w:rsidR="00AF245E" w:rsidRDefault="00AF245E" w:rsidP="00A152E8">
            <w:pPr>
              <w:rPr>
                <w:rFonts w:ascii="Century Gothic" w:hAnsi="Century Gothic"/>
                <w:sz w:val="24"/>
                <w:szCs w:val="24"/>
              </w:rPr>
            </w:pPr>
            <w:r w:rsidRPr="004B6073">
              <w:rPr>
                <w:rFonts w:ascii="Century Gothic" w:hAnsi="Century Gothic"/>
                <w:sz w:val="24"/>
                <w:szCs w:val="24"/>
              </w:rPr>
              <w:t>3. Train partners on principles of successful cross jurisdictional planning and sharing</w:t>
            </w:r>
          </w:p>
          <w:p w:rsidR="00AF245E" w:rsidRPr="004B6073" w:rsidRDefault="00AF245E" w:rsidP="00A152E8">
            <w:pPr>
              <w:rPr>
                <w:rFonts w:ascii="Century Gothic" w:hAnsi="Century Gothic"/>
                <w:sz w:val="24"/>
                <w:szCs w:val="24"/>
              </w:rPr>
            </w:pPr>
            <w:r>
              <w:rPr>
                <w:rFonts w:ascii="Century Gothic" w:hAnsi="Century Gothic"/>
                <w:sz w:val="24"/>
                <w:szCs w:val="24"/>
              </w:rPr>
              <w:t xml:space="preserve">4. </w:t>
            </w:r>
            <w:r w:rsidRPr="005069B9">
              <w:rPr>
                <w:rFonts w:ascii="Century Gothic" w:hAnsi="Century Gothic"/>
                <w:sz w:val="24"/>
                <w:szCs w:val="24"/>
              </w:rPr>
              <w:t>Communicate information about what contributes to poverty and how it can be addressed</w:t>
            </w:r>
          </w:p>
        </w:tc>
        <w:tc>
          <w:tcPr>
            <w:tcW w:w="1481" w:type="dxa"/>
          </w:tcPr>
          <w:p w:rsidR="00AF245E" w:rsidRPr="004B6073" w:rsidRDefault="00AF245E" w:rsidP="00A152E8">
            <w:pPr>
              <w:rPr>
                <w:rFonts w:ascii="Century Gothic" w:hAnsi="Century Gothic"/>
                <w:sz w:val="24"/>
                <w:szCs w:val="24"/>
              </w:rPr>
            </w:pPr>
          </w:p>
        </w:tc>
        <w:tc>
          <w:tcPr>
            <w:tcW w:w="1481" w:type="dxa"/>
          </w:tcPr>
          <w:p w:rsidR="00AF245E" w:rsidRPr="004B6073" w:rsidRDefault="00AF245E" w:rsidP="00A152E8">
            <w:pPr>
              <w:rPr>
                <w:rFonts w:ascii="Century Gothic" w:hAnsi="Century Gothic"/>
                <w:sz w:val="24"/>
                <w:szCs w:val="24"/>
              </w:rPr>
            </w:pPr>
          </w:p>
        </w:tc>
        <w:tc>
          <w:tcPr>
            <w:tcW w:w="1481" w:type="dxa"/>
          </w:tcPr>
          <w:p w:rsidR="00AF245E" w:rsidRPr="004B6073" w:rsidRDefault="00AF245E" w:rsidP="00A152E8">
            <w:pPr>
              <w:rPr>
                <w:rFonts w:ascii="Century Gothic" w:hAnsi="Century Gothic"/>
                <w:sz w:val="24"/>
                <w:szCs w:val="24"/>
              </w:rPr>
            </w:pPr>
          </w:p>
        </w:tc>
      </w:tr>
    </w:tbl>
    <w:p w:rsidR="00AF245E" w:rsidRPr="00E975D1" w:rsidRDefault="00AF245E" w:rsidP="00A059FE">
      <w:pPr>
        <w:pStyle w:val="EndnoteText"/>
        <w:rPr>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Sans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illSansMT-Italic">
    <w:panose1 w:val="00000000000000000000"/>
    <w:charset w:val="00"/>
    <w:family w:val="swiss"/>
    <w:notTrueType/>
    <w:pitch w:val="default"/>
    <w:sig w:usb0="00000003" w:usb1="00000000" w:usb2="00000000" w:usb3="00000000" w:csb0="00000001" w:csb1="00000000"/>
  </w:font>
  <w:font w:name="Cambria Math">
    <w:panose1 w:val="02040503050406030204"/>
    <w:charset w:val="01"/>
    <w:family w:val="roman"/>
    <w:notTrueType/>
    <w:pitch w:val="variabl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45E" w:rsidRDefault="00AF245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Polk-Norman-Mahnomen Community Health Services Community Health Improvement Plan</w:t>
    </w:r>
  </w:p>
  <w:p w:rsidR="00AF245E" w:rsidRDefault="00AF245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2015-2019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44C3B" w:rsidRPr="00144C3B">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AF245E" w:rsidRDefault="00AF24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45E" w:rsidRDefault="00AF245E" w:rsidP="00756690">
      <w:pPr>
        <w:spacing w:after="0" w:line="240" w:lineRule="auto"/>
      </w:pPr>
      <w:r>
        <w:separator/>
      </w:r>
    </w:p>
  </w:footnote>
  <w:footnote w:type="continuationSeparator" w:id="0">
    <w:p w:rsidR="00AF245E" w:rsidRDefault="00AF245E" w:rsidP="007566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0541"/>
    <w:multiLevelType w:val="hybridMultilevel"/>
    <w:tmpl w:val="5B7E6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704E7"/>
    <w:multiLevelType w:val="hybridMultilevel"/>
    <w:tmpl w:val="6BB46F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356A"/>
    <w:multiLevelType w:val="hybridMultilevel"/>
    <w:tmpl w:val="BDE8252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FF2D65"/>
    <w:multiLevelType w:val="multilevel"/>
    <w:tmpl w:val="8E04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EA5F5E"/>
    <w:multiLevelType w:val="multilevel"/>
    <w:tmpl w:val="5B2CFD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942FC4"/>
    <w:multiLevelType w:val="hybridMultilevel"/>
    <w:tmpl w:val="763072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99C75EC"/>
    <w:multiLevelType w:val="multilevel"/>
    <w:tmpl w:val="CCCA1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B21944"/>
    <w:multiLevelType w:val="hybridMultilevel"/>
    <w:tmpl w:val="E30E4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4444F60"/>
    <w:multiLevelType w:val="hybridMultilevel"/>
    <w:tmpl w:val="AC049CA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5B769E0"/>
    <w:multiLevelType w:val="hybridMultilevel"/>
    <w:tmpl w:val="2A0A2F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5254E1"/>
    <w:multiLevelType w:val="hybridMultilevel"/>
    <w:tmpl w:val="E81C1AC8"/>
    <w:lvl w:ilvl="0" w:tplc="7DB4B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117691"/>
    <w:multiLevelType w:val="hybridMultilevel"/>
    <w:tmpl w:val="D5F0ECE6"/>
    <w:lvl w:ilvl="0" w:tplc="97CE4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A81B6B"/>
    <w:multiLevelType w:val="hybridMultilevel"/>
    <w:tmpl w:val="2DDA65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7B120E6"/>
    <w:multiLevelType w:val="hybridMultilevel"/>
    <w:tmpl w:val="996E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35046C"/>
    <w:multiLevelType w:val="hybridMultilevel"/>
    <w:tmpl w:val="CB5AB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617EDA"/>
    <w:multiLevelType w:val="hybridMultilevel"/>
    <w:tmpl w:val="87A2C9B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409378A"/>
    <w:multiLevelType w:val="hybridMultilevel"/>
    <w:tmpl w:val="EA2C32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CF73060"/>
    <w:multiLevelType w:val="hybridMultilevel"/>
    <w:tmpl w:val="82128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ECD2B38"/>
    <w:multiLevelType w:val="hybridMultilevel"/>
    <w:tmpl w:val="10B2F656"/>
    <w:lvl w:ilvl="0" w:tplc="BF5A92C8">
      <w:start w:val="1"/>
      <w:numFmt w:val="upperLetter"/>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F4D5FE3"/>
    <w:multiLevelType w:val="hybridMultilevel"/>
    <w:tmpl w:val="AD96D0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F7973C8"/>
    <w:multiLevelType w:val="hybridMultilevel"/>
    <w:tmpl w:val="1D3E3E32"/>
    <w:lvl w:ilvl="0" w:tplc="7DB4B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CF1CE8"/>
    <w:multiLevelType w:val="hybridMultilevel"/>
    <w:tmpl w:val="93B879B8"/>
    <w:lvl w:ilvl="0" w:tplc="04090001">
      <w:start w:val="1"/>
      <w:numFmt w:val="bullet"/>
      <w:lvlText w:val=""/>
      <w:lvlJc w:val="left"/>
      <w:pPr>
        <w:ind w:left="720" w:hanging="360"/>
      </w:pPr>
      <w:rPr>
        <w:rFonts w:ascii="Symbol" w:hAnsi="Symbol" w:hint="default"/>
      </w:rPr>
    </w:lvl>
    <w:lvl w:ilvl="1" w:tplc="E5905D0E">
      <w:numFmt w:val="bullet"/>
      <w:lvlText w:val="•"/>
      <w:lvlJc w:val="left"/>
      <w:pPr>
        <w:ind w:left="1440" w:hanging="360"/>
      </w:pPr>
      <w:rPr>
        <w:rFonts w:ascii="GillSansMT" w:eastAsiaTheme="minorHAnsi" w:hAnsi="GillSansMT" w:cs="GillSans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3A77E6"/>
    <w:multiLevelType w:val="hybridMultilevel"/>
    <w:tmpl w:val="24EA6D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F3F1454"/>
    <w:multiLevelType w:val="hybridMultilevel"/>
    <w:tmpl w:val="15827922"/>
    <w:lvl w:ilvl="0" w:tplc="7DB4B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7D5C3D"/>
    <w:multiLevelType w:val="hybridMultilevel"/>
    <w:tmpl w:val="8FB80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A45375"/>
    <w:multiLevelType w:val="hybridMultilevel"/>
    <w:tmpl w:val="FD88FF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D947D01"/>
    <w:multiLevelType w:val="hybridMultilevel"/>
    <w:tmpl w:val="BEEE5B0C"/>
    <w:lvl w:ilvl="0" w:tplc="7DB4B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9B7368"/>
    <w:multiLevelType w:val="hybridMultilevel"/>
    <w:tmpl w:val="78328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104A0D"/>
    <w:multiLevelType w:val="hybridMultilevel"/>
    <w:tmpl w:val="4B36EB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28"/>
  </w:num>
  <w:num w:numId="3">
    <w:abstractNumId w:val="8"/>
  </w:num>
  <w:num w:numId="4">
    <w:abstractNumId w:val="10"/>
  </w:num>
  <w:num w:numId="5">
    <w:abstractNumId w:val="23"/>
  </w:num>
  <w:num w:numId="6">
    <w:abstractNumId w:val="26"/>
  </w:num>
  <w:num w:numId="7">
    <w:abstractNumId w:val="20"/>
  </w:num>
  <w:num w:numId="8">
    <w:abstractNumId w:val="7"/>
  </w:num>
  <w:num w:numId="9">
    <w:abstractNumId w:val="5"/>
  </w:num>
  <w:num w:numId="10">
    <w:abstractNumId w:val="19"/>
  </w:num>
  <w:num w:numId="11">
    <w:abstractNumId w:val="15"/>
  </w:num>
  <w:num w:numId="12">
    <w:abstractNumId w:val="2"/>
  </w:num>
  <w:num w:numId="13">
    <w:abstractNumId w:val="21"/>
  </w:num>
  <w:num w:numId="14">
    <w:abstractNumId w:val="24"/>
  </w:num>
  <w:num w:numId="15">
    <w:abstractNumId w:val="13"/>
  </w:num>
  <w:num w:numId="16">
    <w:abstractNumId w:val="11"/>
  </w:num>
  <w:num w:numId="17">
    <w:abstractNumId w:val="12"/>
  </w:num>
  <w:num w:numId="18">
    <w:abstractNumId w:val="4"/>
  </w:num>
  <w:num w:numId="19">
    <w:abstractNumId w:val="17"/>
  </w:num>
  <w:num w:numId="20">
    <w:abstractNumId w:val="25"/>
  </w:num>
  <w:num w:numId="21">
    <w:abstractNumId w:val="22"/>
  </w:num>
  <w:num w:numId="22">
    <w:abstractNumId w:val="16"/>
  </w:num>
  <w:num w:numId="23">
    <w:abstractNumId w:val="1"/>
  </w:num>
  <w:num w:numId="24">
    <w:abstractNumId w:val="3"/>
  </w:num>
  <w:num w:numId="25">
    <w:abstractNumId w:val="0"/>
  </w:num>
  <w:num w:numId="26">
    <w:abstractNumId w:val="14"/>
  </w:num>
  <w:num w:numId="27">
    <w:abstractNumId w:val="27"/>
  </w:num>
  <w:num w:numId="28">
    <w:abstractNumId w:val="18"/>
  </w:num>
  <w:num w:numId="29">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14B"/>
    <w:rsid w:val="00003145"/>
    <w:rsid w:val="00015C33"/>
    <w:rsid w:val="00015D41"/>
    <w:rsid w:val="00023070"/>
    <w:rsid w:val="0002498C"/>
    <w:rsid w:val="00025D9C"/>
    <w:rsid w:val="000274CD"/>
    <w:rsid w:val="000301C7"/>
    <w:rsid w:val="00030AEE"/>
    <w:rsid w:val="0003404D"/>
    <w:rsid w:val="00036BE0"/>
    <w:rsid w:val="00040F7B"/>
    <w:rsid w:val="000419D0"/>
    <w:rsid w:val="00047797"/>
    <w:rsid w:val="00050641"/>
    <w:rsid w:val="00063A8E"/>
    <w:rsid w:val="00064A51"/>
    <w:rsid w:val="00070C56"/>
    <w:rsid w:val="00082BF3"/>
    <w:rsid w:val="00083D3B"/>
    <w:rsid w:val="000902A8"/>
    <w:rsid w:val="00092AE6"/>
    <w:rsid w:val="000A41ED"/>
    <w:rsid w:val="000B0097"/>
    <w:rsid w:val="000B3CFA"/>
    <w:rsid w:val="000B4DE0"/>
    <w:rsid w:val="000B4FDA"/>
    <w:rsid w:val="000B74E3"/>
    <w:rsid w:val="000C7B11"/>
    <w:rsid w:val="000D33CA"/>
    <w:rsid w:val="000E0F86"/>
    <w:rsid w:val="000E44B5"/>
    <w:rsid w:val="000F0ABC"/>
    <w:rsid w:val="000F6508"/>
    <w:rsid w:val="000F7EAA"/>
    <w:rsid w:val="0010170A"/>
    <w:rsid w:val="00101D16"/>
    <w:rsid w:val="00102EA6"/>
    <w:rsid w:val="0011046A"/>
    <w:rsid w:val="00121771"/>
    <w:rsid w:val="001218F5"/>
    <w:rsid w:val="00124FF9"/>
    <w:rsid w:val="001274CE"/>
    <w:rsid w:val="00133A35"/>
    <w:rsid w:val="00135EF3"/>
    <w:rsid w:val="001378D2"/>
    <w:rsid w:val="00144C3B"/>
    <w:rsid w:val="00146085"/>
    <w:rsid w:val="0014714B"/>
    <w:rsid w:val="0015562C"/>
    <w:rsid w:val="00165E08"/>
    <w:rsid w:val="00171DA1"/>
    <w:rsid w:val="0017636F"/>
    <w:rsid w:val="00180389"/>
    <w:rsid w:val="0018486A"/>
    <w:rsid w:val="00185B35"/>
    <w:rsid w:val="001A01B5"/>
    <w:rsid w:val="001A1D77"/>
    <w:rsid w:val="001B14B5"/>
    <w:rsid w:val="001B1926"/>
    <w:rsid w:val="001B58EA"/>
    <w:rsid w:val="001B75F0"/>
    <w:rsid w:val="001C3D24"/>
    <w:rsid w:val="001C4444"/>
    <w:rsid w:val="001C4D98"/>
    <w:rsid w:val="001D495B"/>
    <w:rsid w:val="001D60B0"/>
    <w:rsid w:val="001E4531"/>
    <w:rsid w:val="001E5476"/>
    <w:rsid w:val="001E7B95"/>
    <w:rsid w:val="001F0AD1"/>
    <w:rsid w:val="001F11E3"/>
    <w:rsid w:val="001F5B25"/>
    <w:rsid w:val="002052D8"/>
    <w:rsid w:val="00210B3C"/>
    <w:rsid w:val="00213E07"/>
    <w:rsid w:val="002148B8"/>
    <w:rsid w:val="0022316F"/>
    <w:rsid w:val="0023406F"/>
    <w:rsid w:val="00244220"/>
    <w:rsid w:val="00245ED5"/>
    <w:rsid w:val="00247F16"/>
    <w:rsid w:val="00252184"/>
    <w:rsid w:val="00257DAD"/>
    <w:rsid w:val="002619D2"/>
    <w:rsid w:val="002621D3"/>
    <w:rsid w:val="00264CE8"/>
    <w:rsid w:val="00275A16"/>
    <w:rsid w:val="00275A47"/>
    <w:rsid w:val="002906B9"/>
    <w:rsid w:val="00292DAE"/>
    <w:rsid w:val="002974E9"/>
    <w:rsid w:val="002A6F22"/>
    <w:rsid w:val="002C1EE6"/>
    <w:rsid w:val="002C28F4"/>
    <w:rsid w:val="002C4AD4"/>
    <w:rsid w:val="002C5FF4"/>
    <w:rsid w:val="002C6823"/>
    <w:rsid w:val="002C702D"/>
    <w:rsid w:val="002D4DFE"/>
    <w:rsid w:val="002D5EBE"/>
    <w:rsid w:val="002E082C"/>
    <w:rsid w:val="002E377D"/>
    <w:rsid w:val="002F2842"/>
    <w:rsid w:val="002F69E9"/>
    <w:rsid w:val="003016CE"/>
    <w:rsid w:val="00304897"/>
    <w:rsid w:val="00317806"/>
    <w:rsid w:val="00324C7C"/>
    <w:rsid w:val="00333035"/>
    <w:rsid w:val="00341D05"/>
    <w:rsid w:val="0037065E"/>
    <w:rsid w:val="0037555A"/>
    <w:rsid w:val="00380930"/>
    <w:rsid w:val="003A1E7D"/>
    <w:rsid w:val="003A2782"/>
    <w:rsid w:val="003B1531"/>
    <w:rsid w:val="003C190B"/>
    <w:rsid w:val="003E04BB"/>
    <w:rsid w:val="003E0D36"/>
    <w:rsid w:val="003E5DDC"/>
    <w:rsid w:val="003F31ED"/>
    <w:rsid w:val="003F4990"/>
    <w:rsid w:val="00414F70"/>
    <w:rsid w:val="00424B31"/>
    <w:rsid w:val="00426439"/>
    <w:rsid w:val="004314D8"/>
    <w:rsid w:val="0043313E"/>
    <w:rsid w:val="00441C3C"/>
    <w:rsid w:val="00441C4D"/>
    <w:rsid w:val="00445717"/>
    <w:rsid w:val="0044690A"/>
    <w:rsid w:val="00446C9D"/>
    <w:rsid w:val="00451E69"/>
    <w:rsid w:val="00452308"/>
    <w:rsid w:val="00462479"/>
    <w:rsid w:val="00466879"/>
    <w:rsid w:val="00474816"/>
    <w:rsid w:val="00474970"/>
    <w:rsid w:val="00477B0C"/>
    <w:rsid w:val="004869BB"/>
    <w:rsid w:val="00487A7A"/>
    <w:rsid w:val="00487F10"/>
    <w:rsid w:val="00493BEB"/>
    <w:rsid w:val="00493E3B"/>
    <w:rsid w:val="004A25E3"/>
    <w:rsid w:val="004A5E7C"/>
    <w:rsid w:val="004C3067"/>
    <w:rsid w:val="004C51A3"/>
    <w:rsid w:val="004E401F"/>
    <w:rsid w:val="005015BE"/>
    <w:rsid w:val="00501612"/>
    <w:rsid w:val="00504249"/>
    <w:rsid w:val="005069B9"/>
    <w:rsid w:val="0051013B"/>
    <w:rsid w:val="00510DA2"/>
    <w:rsid w:val="00514E21"/>
    <w:rsid w:val="00515C99"/>
    <w:rsid w:val="00516B34"/>
    <w:rsid w:val="0051770A"/>
    <w:rsid w:val="00517AFA"/>
    <w:rsid w:val="00522C71"/>
    <w:rsid w:val="00535B3D"/>
    <w:rsid w:val="005449E3"/>
    <w:rsid w:val="00546CAF"/>
    <w:rsid w:val="00551537"/>
    <w:rsid w:val="00560C35"/>
    <w:rsid w:val="00565B1D"/>
    <w:rsid w:val="00566113"/>
    <w:rsid w:val="00566D4A"/>
    <w:rsid w:val="00577BD5"/>
    <w:rsid w:val="00583658"/>
    <w:rsid w:val="0058489F"/>
    <w:rsid w:val="00585187"/>
    <w:rsid w:val="00594710"/>
    <w:rsid w:val="00596249"/>
    <w:rsid w:val="005A08DA"/>
    <w:rsid w:val="005A3B96"/>
    <w:rsid w:val="005B21D7"/>
    <w:rsid w:val="005B3EBE"/>
    <w:rsid w:val="005B5610"/>
    <w:rsid w:val="005B7BD0"/>
    <w:rsid w:val="005C782E"/>
    <w:rsid w:val="005C7B99"/>
    <w:rsid w:val="005D25D8"/>
    <w:rsid w:val="005E11C0"/>
    <w:rsid w:val="005E5A21"/>
    <w:rsid w:val="00601A89"/>
    <w:rsid w:val="0060406C"/>
    <w:rsid w:val="00614376"/>
    <w:rsid w:val="006167FE"/>
    <w:rsid w:val="0062510D"/>
    <w:rsid w:val="0062545B"/>
    <w:rsid w:val="006278C3"/>
    <w:rsid w:val="00634287"/>
    <w:rsid w:val="0063799D"/>
    <w:rsid w:val="00640471"/>
    <w:rsid w:val="00641DF0"/>
    <w:rsid w:val="00642DD0"/>
    <w:rsid w:val="00643AC9"/>
    <w:rsid w:val="006440C2"/>
    <w:rsid w:val="00645AFF"/>
    <w:rsid w:val="00660E61"/>
    <w:rsid w:val="00665EF2"/>
    <w:rsid w:val="00666CF6"/>
    <w:rsid w:val="006703E7"/>
    <w:rsid w:val="0067585E"/>
    <w:rsid w:val="00676E9A"/>
    <w:rsid w:val="00681073"/>
    <w:rsid w:val="00682AB0"/>
    <w:rsid w:val="006833E0"/>
    <w:rsid w:val="00685D57"/>
    <w:rsid w:val="006A06A5"/>
    <w:rsid w:val="006B4A33"/>
    <w:rsid w:val="006B6029"/>
    <w:rsid w:val="006C6274"/>
    <w:rsid w:val="006C6AF1"/>
    <w:rsid w:val="006D4308"/>
    <w:rsid w:val="006E587B"/>
    <w:rsid w:val="006F07A9"/>
    <w:rsid w:val="006F1C38"/>
    <w:rsid w:val="006F23DC"/>
    <w:rsid w:val="006F5794"/>
    <w:rsid w:val="006F7F3E"/>
    <w:rsid w:val="0070092A"/>
    <w:rsid w:val="00700B05"/>
    <w:rsid w:val="0070235E"/>
    <w:rsid w:val="00702AB3"/>
    <w:rsid w:val="00703DAC"/>
    <w:rsid w:val="00704B45"/>
    <w:rsid w:val="00706B38"/>
    <w:rsid w:val="00721B2D"/>
    <w:rsid w:val="0072796B"/>
    <w:rsid w:val="00730C8F"/>
    <w:rsid w:val="00737EE5"/>
    <w:rsid w:val="00746AAB"/>
    <w:rsid w:val="00755C2B"/>
    <w:rsid w:val="00756690"/>
    <w:rsid w:val="00756B6C"/>
    <w:rsid w:val="00761773"/>
    <w:rsid w:val="00765FE1"/>
    <w:rsid w:val="00767E21"/>
    <w:rsid w:val="00770BCE"/>
    <w:rsid w:val="00774B57"/>
    <w:rsid w:val="00780AF6"/>
    <w:rsid w:val="0078210C"/>
    <w:rsid w:val="00786835"/>
    <w:rsid w:val="00791119"/>
    <w:rsid w:val="00792A20"/>
    <w:rsid w:val="007A5A84"/>
    <w:rsid w:val="007A7E79"/>
    <w:rsid w:val="007B1275"/>
    <w:rsid w:val="007B675D"/>
    <w:rsid w:val="007C32B5"/>
    <w:rsid w:val="007C340A"/>
    <w:rsid w:val="007C3E57"/>
    <w:rsid w:val="007C758D"/>
    <w:rsid w:val="007D7760"/>
    <w:rsid w:val="007E3FEF"/>
    <w:rsid w:val="007E792B"/>
    <w:rsid w:val="007E7C47"/>
    <w:rsid w:val="007F0615"/>
    <w:rsid w:val="007F0A06"/>
    <w:rsid w:val="007F0E16"/>
    <w:rsid w:val="007F3701"/>
    <w:rsid w:val="007F3C0A"/>
    <w:rsid w:val="007F4732"/>
    <w:rsid w:val="0080171F"/>
    <w:rsid w:val="00801FC4"/>
    <w:rsid w:val="0080369D"/>
    <w:rsid w:val="00803ABC"/>
    <w:rsid w:val="0080404E"/>
    <w:rsid w:val="0080710B"/>
    <w:rsid w:val="00823684"/>
    <w:rsid w:val="00823CBC"/>
    <w:rsid w:val="0082719E"/>
    <w:rsid w:val="00831905"/>
    <w:rsid w:val="0083258A"/>
    <w:rsid w:val="00834967"/>
    <w:rsid w:val="00840A77"/>
    <w:rsid w:val="008463DD"/>
    <w:rsid w:val="00847124"/>
    <w:rsid w:val="00860843"/>
    <w:rsid w:val="008626F1"/>
    <w:rsid w:val="00863A25"/>
    <w:rsid w:val="00866C9D"/>
    <w:rsid w:val="00883B02"/>
    <w:rsid w:val="00887BC2"/>
    <w:rsid w:val="00891946"/>
    <w:rsid w:val="008A2556"/>
    <w:rsid w:val="008A295A"/>
    <w:rsid w:val="008A2987"/>
    <w:rsid w:val="008A3602"/>
    <w:rsid w:val="008A3AFC"/>
    <w:rsid w:val="008A429B"/>
    <w:rsid w:val="008A4AC7"/>
    <w:rsid w:val="008A5C37"/>
    <w:rsid w:val="008B3350"/>
    <w:rsid w:val="008C231F"/>
    <w:rsid w:val="008D5222"/>
    <w:rsid w:val="008D570F"/>
    <w:rsid w:val="008D6252"/>
    <w:rsid w:val="008D76C5"/>
    <w:rsid w:val="008E1CCA"/>
    <w:rsid w:val="008E1F58"/>
    <w:rsid w:val="008F1194"/>
    <w:rsid w:val="008F15EE"/>
    <w:rsid w:val="008F3047"/>
    <w:rsid w:val="008F5DFB"/>
    <w:rsid w:val="008F6BE9"/>
    <w:rsid w:val="0090099B"/>
    <w:rsid w:val="00904092"/>
    <w:rsid w:val="00907193"/>
    <w:rsid w:val="00912902"/>
    <w:rsid w:val="0092384C"/>
    <w:rsid w:val="00924A3F"/>
    <w:rsid w:val="0093357D"/>
    <w:rsid w:val="0093427B"/>
    <w:rsid w:val="009464F0"/>
    <w:rsid w:val="00947D7F"/>
    <w:rsid w:val="00956E0A"/>
    <w:rsid w:val="00970004"/>
    <w:rsid w:val="00970BEB"/>
    <w:rsid w:val="00973288"/>
    <w:rsid w:val="00974B4D"/>
    <w:rsid w:val="00982200"/>
    <w:rsid w:val="00983644"/>
    <w:rsid w:val="00985BA8"/>
    <w:rsid w:val="009928B9"/>
    <w:rsid w:val="009A0CDB"/>
    <w:rsid w:val="009A76B6"/>
    <w:rsid w:val="009B0CBA"/>
    <w:rsid w:val="009B13C2"/>
    <w:rsid w:val="009B1A74"/>
    <w:rsid w:val="009B3D83"/>
    <w:rsid w:val="009C13A2"/>
    <w:rsid w:val="009C1AD1"/>
    <w:rsid w:val="009D6131"/>
    <w:rsid w:val="009F2677"/>
    <w:rsid w:val="009F42DB"/>
    <w:rsid w:val="009F42FD"/>
    <w:rsid w:val="009F5F69"/>
    <w:rsid w:val="009F63CF"/>
    <w:rsid w:val="009F672C"/>
    <w:rsid w:val="00A0334B"/>
    <w:rsid w:val="00A059FE"/>
    <w:rsid w:val="00A067F8"/>
    <w:rsid w:val="00A119FA"/>
    <w:rsid w:val="00A139D1"/>
    <w:rsid w:val="00A14F8C"/>
    <w:rsid w:val="00A152E8"/>
    <w:rsid w:val="00A27BAA"/>
    <w:rsid w:val="00A424A8"/>
    <w:rsid w:val="00A442D0"/>
    <w:rsid w:val="00A4489F"/>
    <w:rsid w:val="00A451EB"/>
    <w:rsid w:val="00A478A5"/>
    <w:rsid w:val="00A5353C"/>
    <w:rsid w:val="00A53C78"/>
    <w:rsid w:val="00A603F1"/>
    <w:rsid w:val="00A661DE"/>
    <w:rsid w:val="00A670A1"/>
    <w:rsid w:val="00A76F87"/>
    <w:rsid w:val="00A77C60"/>
    <w:rsid w:val="00A839FD"/>
    <w:rsid w:val="00A93917"/>
    <w:rsid w:val="00AA38CC"/>
    <w:rsid w:val="00AA437D"/>
    <w:rsid w:val="00AA652F"/>
    <w:rsid w:val="00AB0EE5"/>
    <w:rsid w:val="00AB1584"/>
    <w:rsid w:val="00AB691B"/>
    <w:rsid w:val="00AB7CCA"/>
    <w:rsid w:val="00AC4705"/>
    <w:rsid w:val="00AD5F56"/>
    <w:rsid w:val="00AE1592"/>
    <w:rsid w:val="00AF245E"/>
    <w:rsid w:val="00AF3B03"/>
    <w:rsid w:val="00AF5E73"/>
    <w:rsid w:val="00AF6FD4"/>
    <w:rsid w:val="00B018E3"/>
    <w:rsid w:val="00B055E3"/>
    <w:rsid w:val="00B05E2D"/>
    <w:rsid w:val="00B142CA"/>
    <w:rsid w:val="00B2068F"/>
    <w:rsid w:val="00B20CBE"/>
    <w:rsid w:val="00B22DC5"/>
    <w:rsid w:val="00B23546"/>
    <w:rsid w:val="00B249D5"/>
    <w:rsid w:val="00B36FA7"/>
    <w:rsid w:val="00B373E6"/>
    <w:rsid w:val="00B42A0B"/>
    <w:rsid w:val="00B44D74"/>
    <w:rsid w:val="00B52C3B"/>
    <w:rsid w:val="00B574A8"/>
    <w:rsid w:val="00B63A61"/>
    <w:rsid w:val="00B67975"/>
    <w:rsid w:val="00B7110A"/>
    <w:rsid w:val="00B71F9B"/>
    <w:rsid w:val="00B759E9"/>
    <w:rsid w:val="00B76272"/>
    <w:rsid w:val="00B7747A"/>
    <w:rsid w:val="00B810B2"/>
    <w:rsid w:val="00B847E2"/>
    <w:rsid w:val="00B86774"/>
    <w:rsid w:val="00B933CF"/>
    <w:rsid w:val="00B95992"/>
    <w:rsid w:val="00B964C9"/>
    <w:rsid w:val="00B965AC"/>
    <w:rsid w:val="00B9742F"/>
    <w:rsid w:val="00BA5730"/>
    <w:rsid w:val="00BB0213"/>
    <w:rsid w:val="00BB1971"/>
    <w:rsid w:val="00BB5420"/>
    <w:rsid w:val="00BC3C19"/>
    <w:rsid w:val="00BD42CA"/>
    <w:rsid w:val="00BD5996"/>
    <w:rsid w:val="00BE372B"/>
    <w:rsid w:val="00BE46E5"/>
    <w:rsid w:val="00BE4C97"/>
    <w:rsid w:val="00BF1AA0"/>
    <w:rsid w:val="00BF3047"/>
    <w:rsid w:val="00BF3EF4"/>
    <w:rsid w:val="00BF6CE6"/>
    <w:rsid w:val="00C07DA2"/>
    <w:rsid w:val="00C1589F"/>
    <w:rsid w:val="00C24173"/>
    <w:rsid w:val="00C26FDD"/>
    <w:rsid w:val="00C2758D"/>
    <w:rsid w:val="00C30E71"/>
    <w:rsid w:val="00C32A17"/>
    <w:rsid w:val="00C3706E"/>
    <w:rsid w:val="00C37388"/>
    <w:rsid w:val="00C429E6"/>
    <w:rsid w:val="00C436B1"/>
    <w:rsid w:val="00C47264"/>
    <w:rsid w:val="00C6245C"/>
    <w:rsid w:val="00C67EDA"/>
    <w:rsid w:val="00C7008C"/>
    <w:rsid w:val="00C70D7E"/>
    <w:rsid w:val="00C86E8E"/>
    <w:rsid w:val="00C94B90"/>
    <w:rsid w:val="00CA017D"/>
    <w:rsid w:val="00CA07F2"/>
    <w:rsid w:val="00CA541A"/>
    <w:rsid w:val="00CA6AD7"/>
    <w:rsid w:val="00CA6F3B"/>
    <w:rsid w:val="00CB28F3"/>
    <w:rsid w:val="00CB4B57"/>
    <w:rsid w:val="00CC3E7C"/>
    <w:rsid w:val="00CC5ACC"/>
    <w:rsid w:val="00CD3498"/>
    <w:rsid w:val="00CF16F0"/>
    <w:rsid w:val="00CF5398"/>
    <w:rsid w:val="00CF6C1D"/>
    <w:rsid w:val="00CF7DDD"/>
    <w:rsid w:val="00D04076"/>
    <w:rsid w:val="00D0758A"/>
    <w:rsid w:val="00D16E1F"/>
    <w:rsid w:val="00D21A3A"/>
    <w:rsid w:val="00D2672D"/>
    <w:rsid w:val="00D303A8"/>
    <w:rsid w:val="00D40DF0"/>
    <w:rsid w:val="00D456B3"/>
    <w:rsid w:val="00D534D6"/>
    <w:rsid w:val="00D5496B"/>
    <w:rsid w:val="00D549E5"/>
    <w:rsid w:val="00D62B43"/>
    <w:rsid w:val="00D674B9"/>
    <w:rsid w:val="00D75362"/>
    <w:rsid w:val="00D767C9"/>
    <w:rsid w:val="00D80FC6"/>
    <w:rsid w:val="00D87F47"/>
    <w:rsid w:val="00D90E64"/>
    <w:rsid w:val="00D923C6"/>
    <w:rsid w:val="00D97BB9"/>
    <w:rsid w:val="00DA3347"/>
    <w:rsid w:val="00DA5E22"/>
    <w:rsid w:val="00DB3DC8"/>
    <w:rsid w:val="00DC05D1"/>
    <w:rsid w:val="00DC221A"/>
    <w:rsid w:val="00DC265C"/>
    <w:rsid w:val="00DC2998"/>
    <w:rsid w:val="00DC6A54"/>
    <w:rsid w:val="00DD1511"/>
    <w:rsid w:val="00DD582B"/>
    <w:rsid w:val="00DE5A91"/>
    <w:rsid w:val="00DE6684"/>
    <w:rsid w:val="00DF155D"/>
    <w:rsid w:val="00DF2769"/>
    <w:rsid w:val="00DF793F"/>
    <w:rsid w:val="00E03DE1"/>
    <w:rsid w:val="00E210AF"/>
    <w:rsid w:val="00E321BD"/>
    <w:rsid w:val="00E32FCB"/>
    <w:rsid w:val="00E41B7D"/>
    <w:rsid w:val="00E54562"/>
    <w:rsid w:val="00E56D9B"/>
    <w:rsid w:val="00E61E7C"/>
    <w:rsid w:val="00E62731"/>
    <w:rsid w:val="00E70A93"/>
    <w:rsid w:val="00E770FC"/>
    <w:rsid w:val="00E84F39"/>
    <w:rsid w:val="00E9203C"/>
    <w:rsid w:val="00E93327"/>
    <w:rsid w:val="00E965E1"/>
    <w:rsid w:val="00E975D1"/>
    <w:rsid w:val="00E97FC1"/>
    <w:rsid w:val="00EA0666"/>
    <w:rsid w:val="00EA1382"/>
    <w:rsid w:val="00EA231C"/>
    <w:rsid w:val="00EA4A4C"/>
    <w:rsid w:val="00EA5A98"/>
    <w:rsid w:val="00EB2427"/>
    <w:rsid w:val="00ED28E2"/>
    <w:rsid w:val="00EE70D4"/>
    <w:rsid w:val="00EF0238"/>
    <w:rsid w:val="00EF05FA"/>
    <w:rsid w:val="00EF0A7F"/>
    <w:rsid w:val="00EF1AAB"/>
    <w:rsid w:val="00EF1E4B"/>
    <w:rsid w:val="00EF20BC"/>
    <w:rsid w:val="00EF5C7D"/>
    <w:rsid w:val="00F04811"/>
    <w:rsid w:val="00F12465"/>
    <w:rsid w:val="00F1680F"/>
    <w:rsid w:val="00F212BA"/>
    <w:rsid w:val="00F219CF"/>
    <w:rsid w:val="00F239E1"/>
    <w:rsid w:val="00F24B18"/>
    <w:rsid w:val="00F30231"/>
    <w:rsid w:val="00F541FB"/>
    <w:rsid w:val="00F57A02"/>
    <w:rsid w:val="00F6121D"/>
    <w:rsid w:val="00F61973"/>
    <w:rsid w:val="00F62BDA"/>
    <w:rsid w:val="00F631AA"/>
    <w:rsid w:val="00F70C3C"/>
    <w:rsid w:val="00F87A0C"/>
    <w:rsid w:val="00F947DB"/>
    <w:rsid w:val="00F94815"/>
    <w:rsid w:val="00FA2DD3"/>
    <w:rsid w:val="00FA3A09"/>
    <w:rsid w:val="00FA5978"/>
    <w:rsid w:val="00FA599A"/>
    <w:rsid w:val="00FB7565"/>
    <w:rsid w:val="00FB7D4C"/>
    <w:rsid w:val="00FC1E3F"/>
    <w:rsid w:val="00FC27DF"/>
    <w:rsid w:val="00FD3D17"/>
    <w:rsid w:val="00FD5823"/>
    <w:rsid w:val="00FD6794"/>
    <w:rsid w:val="00FE2BF0"/>
    <w:rsid w:val="00FE37C2"/>
    <w:rsid w:val="00FE6766"/>
    <w:rsid w:val="00FF0EBD"/>
    <w:rsid w:val="00FF5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67B2DA-D192-4CEB-8604-58C7DA359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37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37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0E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F24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51537"/>
    <w:rPr>
      <w:sz w:val="16"/>
      <w:szCs w:val="16"/>
    </w:rPr>
  </w:style>
  <w:style w:type="paragraph" w:styleId="CommentText">
    <w:name w:val="annotation text"/>
    <w:basedOn w:val="Normal"/>
    <w:link w:val="CommentTextChar"/>
    <w:uiPriority w:val="99"/>
    <w:unhideWhenUsed/>
    <w:rsid w:val="00551537"/>
    <w:pPr>
      <w:spacing w:line="240" w:lineRule="auto"/>
    </w:pPr>
    <w:rPr>
      <w:sz w:val="20"/>
      <w:szCs w:val="20"/>
    </w:rPr>
  </w:style>
  <w:style w:type="character" w:customStyle="1" w:styleId="CommentTextChar">
    <w:name w:val="Comment Text Char"/>
    <w:basedOn w:val="DefaultParagraphFont"/>
    <w:link w:val="CommentText"/>
    <w:uiPriority w:val="99"/>
    <w:rsid w:val="00551537"/>
    <w:rPr>
      <w:sz w:val="20"/>
      <w:szCs w:val="20"/>
    </w:rPr>
  </w:style>
  <w:style w:type="paragraph" w:styleId="CommentSubject">
    <w:name w:val="annotation subject"/>
    <w:basedOn w:val="CommentText"/>
    <w:next w:val="CommentText"/>
    <w:link w:val="CommentSubjectChar"/>
    <w:uiPriority w:val="99"/>
    <w:semiHidden/>
    <w:unhideWhenUsed/>
    <w:rsid w:val="00551537"/>
    <w:rPr>
      <w:b/>
      <w:bCs/>
    </w:rPr>
  </w:style>
  <w:style w:type="character" w:customStyle="1" w:styleId="CommentSubjectChar">
    <w:name w:val="Comment Subject Char"/>
    <w:basedOn w:val="CommentTextChar"/>
    <w:link w:val="CommentSubject"/>
    <w:uiPriority w:val="99"/>
    <w:semiHidden/>
    <w:rsid w:val="00551537"/>
    <w:rPr>
      <w:b/>
      <w:bCs/>
      <w:sz w:val="20"/>
      <w:szCs w:val="20"/>
    </w:rPr>
  </w:style>
  <w:style w:type="paragraph" w:styleId="BalloonText">
    <w:name w:val="Balloon Text"/>
    <w:basedOn w:val="Normal"/>
    <w:link w:val="BalloonTextChar"/>
    <w:uiPriority w:val="99"/>
    <w:semiHidden/>
    <w:unhideWhenUsed/>
    <w:rsid w:val="00551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537"/>
    <w:rPr>
      <w:rFonts w:ascii="Tahoma" w:hAnsi="Tahoma" w:cs="Tahoma"/>
      <w:sz w:val="16"/>
      <w:szCs w:val="16"/>
    </w:rPr>
  </w:style>
  <w:style w:type="paragraph" w:styleId="ListParagraph">
    <w:name w:val="List Paragraph"/>
    <w:basedOn w:val="Normal"/>
    <w:uiPriority w:val="34"/>
    <w:qFormat/>
    <w:rsid w:val="00A139D1"/>
    <w:pPr>
      <w:ind w:left="720"/>
      <w:contextualSpacing/>
    </w:pPr>
  </w:style>
  <w:style w:type="paragraph" w:styleId="Header">
    <w:name w:val="header"/>
    <w:basedOn w:val="Normal"/>
    <w:link w:val="HeaderChar"/>
    <w:uiPriority w:val="99"/>
    <w:unhideWhenUsed/>
    <w:rsid w:val="007566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690"/>
  </w:style>
  <w:style w:type="paragraph" w:styleId="Footer">
    <w:name w:val="footer"/>
    <w:basedOn w:val="Normal"/>
    <w:link w:val="FooterChar"/>
    <w:uiPriority w:val="99"/>
    <w:unhideWhenUsed/>
    <w:rsid w:val="007566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690"/>
  </w:style>
  <w:style w:type="table" w:styleId="TableGrid">
    <w:name w:val="Table Grid"/>
    <w:basedOn w:val="TableNormal"/>
    <w:uiPriority w:val="59"/>
    <w:rsid w:val="00831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1AD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A295A"/>
    <w:rPr>
      <w:color w:val="0000FF" w:themeColor="hyperlink"/>
      <w:u w:val="single"/>
    </w:rPr>
  </w:style>
  <w:style w:type="paragraph" w:styleId="NormalWeb">
    <w:name w:val="Normal (Web)"/>
    <w:basedOn w:val="Normal"/>
    <w:uiPriority w:val="99"/>
    <w:unhideWhenUsed/>
    <w:rsid w:val="001218F5"/>
    <w:pPr>
      <w:spacing w:before="100" w:beforeAutospacing="1" w:after="100" w:afterAutospacing="1" w:line="240" w:lineRule="auto"/>
    </w:pPr>
    <w:rPr>
      <w:rFonts w:ascii="Verdana" w:eastAsia="Times New Roman" w:hAnsi="Verdana" w:cs="Times New Roman"/>
      <w:color w:val="333333"/>
      <w:sz w:val="17"/>
      <w:szCs w:val="17"/>
    </w:rPr>
  </w:style>
  <w:style w:type="character" w:customStyle="1" w:styleId="A2">
    <w:name w:val="A2"/>
    <w:uiPriority w:val="99"/>
    <w:rsid w:val="00DC221A"/>
    <w:rPr>
      <w:color w:val="000000"/>
      <w:sz w:val="22"/>
      <w:szCs w:val="22"/>
    </w:rPr>
  </w:style>
  <w:style w:type="paragraph" w:styleId="EndnoteText">
    <w:name w:val="endnote text"/>
    <w:basedOn w:val="Normal"/>
    <w:link w:val="EndnoteTextChar"/>
    <w:uiPriority w:val="99"/>
    <w:unhideWhenUsed/>
    <w:rsid w:val="00A059FE"/>
    <w:pPr>
      <w:spacing w:after="0" w:line="240" w:lineRule="auto"/>
    </w:pPr>
    <w:rPr>
      <w:sz w:val="20"/>
      <w:szCs w:val="20"/>
    </w:rPr>
  </w:style>
  <w:style w:type="character" w:customStyle="1" w:styleId="EndnoteTextChar">
    <w:name w:val="Endnote Text Char"/>
    <w:basedOn w:val="DefaultParagraphFont"/>
    <w:link w:val="EndnoteText"/>
    <w:uiPriority w:val="99"/>
    <w:rsid w:val="00A059FE"/>
    <w:rPr>
      <w:sz w:val="20"/>
      <w:szCs w:val="20"/>
    </w:rPr>
  </w:style>
  <w:style w:type="character" w:styleId="EndnoteReference">
    <w:name w:val="endnote reference"/>
    <w:basedOn w:val="DefaultParagraphFont"/>
    <w:uiPriority w:val="99"/>
    <w:semiHidden/>
    <w:unhideWhenUsed/>
    <w:rsid w:val="00A059FE"/>
    <w:rPr>
      <w:vertAlign w:val="superscript"/>
    </w:rPr>
  </w:style>
  <w:style w:type="character" w:styleId="Emphasis">
    <w:name w:val="Emphasis"/>
    <w:basedOn w:val="DefaultParagraphFont"/>
    <w:uiPriority w:val="20"/>
    <w:qFormat/>
    <w:rsid w:val="002C6823"/>
    <w:rPr>
      <w:i/>
      <w:iCs/>
    </w:rPr>
  </w:style>
  <w:style w:type="character" w:styleId="Strong">
    <w:name w:val="Strong"/>
    <w:basedOn w:val="DefaultParagraphFont"/>
    <w:uiPriority w:val="22"/>
    <w:qFormat/>
    <w:rsid w:val="00C94B90"/>
    <w:rPr>
      <w:b/>
      <w:bCs/>
    </w:rPr>
  </w:style>
  <w:style w:type="character" w:customStyle="1" w:styleId="Heading1Char">
    <w:name w:val="Heading 1 Char"/>
    <w:basedOn w:val="DefaultParagraphFont"/>
    <w:link w:val="Heading1"/>
    <w:uiPriority w:val="9"/>
    <w:rsid w:val="00BE372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E372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0E6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F245E"/>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BE4C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4C9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E4C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4C9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29309">
      <w:bodyDiv w:val="1"/>
      <w:marLeft w:val="0"/>
      <w:marRight w:val="0"/>
      <w:marTop w:val="0"/>
      <w:marBottom w:val="0"/>
      <w:divBdr>
        <w:top w:val="none" w:sz="0" w:space="0" w:color="auto"/>
        <w:left w:val="none" w:sz="0" w:space="0" w:color="auto"/>
        <w:bottom w:val="none" w:sz="0" w:space="0" w:color="auto"/>
        <w:right w:val="none" w:sz="0" w:space="0" w:color="auto"/>
      </w:divBdr>
      <w:divsChild>
        <w:div w:id="1274433205">
          <w:marLeft w:val="0"/>
          <w:marRight w:val="0"/>
          <w:marTop w:val="86"/>
          <w:marBottom w:val="0"/>
          <w:divBdr>
            <w:top w:val="none" w:sz="0" w:space="0" w:color="auto"/>
            <w:left w:val="none" w:sz="0" w:space="0" w:color="auto"/>
            <w:bottom w:val="none" w:sz="0" w:space="0" w:color="auto"/>
            <w:right w:val="none" w:sz="0" w:space="0" w:color="auto"/>
          </w:divBdr>
        </w:div>
      </w:divsChild>
    </w:div>
    <w:div w:id="99423698">
      <w:bodyDiv w:val="1"/>
      <w:marLeft w:val="0"/>
      <w:marRight w:val="0"/>
      <w:marTop w:val="0"/>
      <w:marBottom w:val="0"/>
      <w:divBdr>
        <w:top w:val="none" w:sz="0" w:space="0" w:color="auto"/>
        <w:left w:val="none" w:sz="0" w:space="0" w:color="auto"/>
        <w:bottom w:val="none" w:sz="0" w:space="0" w:color="auto"/>
        <w:right w:val="none" w:sz="0" w:space="0" w:color="auto"/>
      </w:divBdr>
    </w:div>
    <w:div w:id="357510319">
      <w:bodyDiv w:val="1"/>
      <w:marLeft w:val="0"/>
      <w:marRight w:val="0"/>
      <w:marTop w:val="0"/>
      <w:marBottom w:val="0"/>
      <w:divBdr>
        <w:top w:val="none" w:sz="0" w:space="0" w:color="auto"/>
        <w:left w:val="none" w:sz="0" w:space="0" w:color="auto"/>
        <w:bottom w:val="none" w:sz="0" w:space="0" w:color="auto"/>
        <w:right w:val="none" w:sz="0" w:space="0" w:color="auto"/>
      </w:divBdr>
    </w:div>
    <w:div w:id="456989244">
      <w:bodyDiv w:val="1"/>
      <w:marLeft w:val="0"/>
      <w:marRight w:val="0"/>
      <w:marTop w:val="0"/>
      <w:marBottom w:val="0"/>
      <w:divBdr>
        <w:top w:val="none" w:sz="0" w:space="0" w:color="auto"/>
        <w:left w:val="none" w:sz="0" w:space="0" w:color="auto"/>
        <w:bottom w:val="none" w:sz="0" w:space="0" w:color="auto"/>
        <w:right w:val="none" w:sz="0" w:space="0" w:color="auto"/>
      </w:divBdr>
      <w:divsChild>
        <w:div w:id="2087804793">
          <w:marLeft w:val="0"/>
          <w:marRight w:val="0"/>
          <w:marTop w:val="86"/>
          <w:marBottom w:val="0"/>
          <w:divBdr>
            <w:top w:val="none" w:sz="0" w:space="0" w:color="auto"/>
            <w:left w:val="none" w:sz="0" w:space="0" w:color="auto"/>
            <w:bottom w:val="none" w:sz="0" w:space="0" w:color="auto"/>
            <w:right w:val="none" w:sz="0" w:space="0" w:color="auto"/>
          </w:divBdr>
        </w:div>
        <w:div w:id="1635713859">
          <w:marLeft w:val="0"/>
          <w:marRight w:val="0"/>
          <w:marTop w:val="86"/>
          <w:marBottom w:val="0"/>
          <w:divBdr>
            <w:top w:val="none" w:sz="0" w:space="0" w:color="auto"/>
            <w:left w:val="none" w:sz="0" w:space="0" w:color="auto"/>
            <w:bottom w:val="none" w:sz="0" w:space="0" w:color="auto"/>
            <w:right w:val="none" w:sz="0" w:space="0" w:color="auto"/>
          </w:divBdr>
        </w:div>
        <w:div w:id="1958871195">
          <w:marLeft w:val="0"/>
          <w:marRight w:val="0"/>
          <w:marTop w:val="86"/>
          <w:marBottom w:val="0"/>
          <w:divBdr>
            <w:top w:val="none" w:sz="0" w:space="0" w:color="auto"/>
            <w:left w:val="none" w:sz="0" w:space="0" w:color="auto"/>
            <w:bottom w:val="none" w:sz="0" w:space="0" w:color="auto"/>
            <w:right w:val="none" w:sz="0" w:space="0" w:color="auto"/>
          </w:divBdr>
        </w:div>
        <w:div w:id="264970326">
          <w:marLeft w:val="0"/>
          <w:marRight w:val="0"/>
          <w:marTop w:val="86"/>
          <w:marBottom w:val="0"/>
          <w:divBdr>
            <w:top w:val="none" w:sz="0" w:space="0" w:color="auto"/>
            <w:left w:val="none" w:sz="0" w:space="0" w:color="auto"/>
            <w:bottom w:val="none" w:sz="0" w:space="0" w:color="auto"/>
            <w:right w:val="none" w:sz="0" w:space="0" w:color="auto"/>
          </w:divBdr>
        </w:div>
        <w:div w:id="192573515">
          <w:marLeft w:val="0"/>
          <w:marRight w:val="0"/>
          <w:marTop w:val="86"/>
          <w:marBottom w:val="0"/>
          <w:divBdr>
            <w:top w:val="none" w:sz="0" w:space="0" w:color="auto"/>
            <w:left w:val="none" w:sz="0" w:space="0" w:color="auto"/>
            <w:bottom w:val="none" w:sz="0" w:space="0" w:color="auto"/>
            <w:right w:val="none" w:sz="0" w:space="0" w:color="auto"/>
          </w:divBdr>
        </w:div>
      </w:divsChild>
    </w:div>
    <w:div w:id="654797802">
      <w:bodyDiv w:val="1"/>
      <w:marLeft w:val="0"/>
      <w:marRight w:val="0"/>
      <w:marTop w:val="0"/>
      <w:marBottom w:val="0"/>
      <w:divBdr>
        <w:top w:val="none" w:sz="0" w:space="0" w:color="auto"/>
        <w:left w:val="none" w:sz="0" w:space="0" w:color="auto"/>
        <w:bottom w:val="none" w:sz="0" w:space="0" w:color="auto"/>
        <w:right w:val="none" w:sz="0" w:space="0" w:color="auto"/>
      </w:divBdr>
      <w:divsChild>
        <w:div w:id="674843947">
          <w:marLeft w:val="0"/>
          <w:marRight w:val="0"/>
          <w:marTop w:val="86"/>
          <w:marBottom w:val="0"/>
          <w:divBdr>
            <w:top w:val="none" w:sz="0" w:space="0" w:color="auto"/>
            <w:left w:val="none" w:sz="0" w:space="0" w:color="auto"/>
            <w:bottom w:val="none" w:sz="0" w:space="0" w:color="auto"/>
            <w:right w:val="none" w:sz="0" w:space="0" w:color="auto"/>
          </w:divBdr>
        </w:div>
        <w:div w:id="2144807169">
          <w:marLeft w:val="0"/>
          <w:marRight w:val="0"/>
          <w:marTop w:val="86"/>
          <w:marBottom w:val="0"/>
          <w:divBdr>
            <w:top w:val="none" w:sz="0" w:space="0" w:color="auto"/>
            <w:left w:val="none" w:sz="0" w:space="0" w:color="auto"/>
            <w:bottom w:val="none" w:sz="0" w:space="0" w:color="auto"/>
            <w:right w:val="none" w:sz="0" w:space="0" w:color="auto"/>
          </w:divBdr>
        </w:div>
        <w:div w:id="592128839">
          <w:marLeft w:val="0"/>
          <w:marRight w:val="0"/>
          <w:marTop w:val="86"/>
          <w:marBottom w:val="0"/>
          <w:divBdr>
            <w:top w:val="none" w:sz="0" w:space="0" w:color="auto"/>
            <w:left w:val="none" w:sz="0" w:space="0" w:color="auto"/>
            <w:bottom w:val="none" w:sz="0" w:space="0" w:color="auto"/>
            <w:right w:val="none" w:sz="0" w:space="0" w:color="auto"/>
          </w:divBdr>
        </w:div>
        <w:div w:id="1369405234">
          <w:marLeft w:val="0"/>
          <w:marRight w:val="0"/>
          <w:marTop w:val="86"/>
          <w:marBottom w:val="0"/>
          <w:divBdr>
            <w:top w:val="none" w:sz="0" w:space="0" w:color="auto"/>
            <w:left w:val="none" w:sz="0" w:space="0" w:color="auto"/>
            <w:bottom w:val="none" w:sz="0" w:space="0" w:color="auto"/>
            <w:right w:val="none" w:sz="0" w:space="0" w:color="auto"/>
          </w:divBdr>
        </w:div>
        <w:div w:id="1464808610">
          <w:marLeft w:val="360"/>
          <w:marRight w:val="0"/>
          <w:marTop w:val="86"/>
          <w:marBottom w:val="0"/>
          <w:divBdr>
            <w:top w:val="none" w:sz="0" w:space="0" w:color="auto"/>
            <w:left w:val="none" w:sz="0" w:space="0" w:color="auto"/>
            <w:bottom w:val="none" w:sz="0" w:space="0" w:color="auto"/>
            <w:right w:val="none" w:sz="0" w:space="0" w:color="auto"/>
          </w:divBdr>
        </w:div>
        <w:div w:id="1423917055">
          <w:marLeft w:val="360"/>
          <w:marRight w:val="0"/>
          <w:marTop w:val="86"/>
          <w:marBottom w:val="0"/>
          <w:divBdr>
            <w:top w:val="none" w:sz="0" w:space="0" w:color="auto"/>
            <w:left w:val="none" w:sz="0" w:space="0" w:color="auto"/>
            <w:bottom w:val="none" w:sz="0" w:space="0" w:color="auto"/>
            <w:right w:val="none" w:sz="0" w:space="0" w:color="auto"/>
          </w:divBdr>
        </w:div>
      </w:divsChild>
    </w:div>
    <w:div w:id="705569302">
      <w:bodyDiv w:val="1"/>
      <w:marLeft w:val="0"/>
      <w:marRight w:val="0"/>
      <w:marTop w:val="0"/>
      <w:marBottom w:val="0"/>
      <w:divBdr>
        <w:top w:val="none" w:sz="0" w:space="0" w:color="auto"/>
        <w:left w:val="none" w:sz="0" w:space="0" w:color="auto"/>
        <w:bottom w:val="none" w:sz="0" w:space="0" w:color="auto"/>
        <w:right w:val="none" w:sz="0" w:space="0" w:color="auto"/>
      </w:divBdr>
    </w:div>
    <w:div w:id="975794897">
      <w:bodyDiv w:val="1"/>
      <w:marLeft w:val="0"/>
      <w:marRight w:val="0"/>
      <w:marTop w:val="0"/>
      <w:marBottom w:val="0"/>
      <w:divBdr>
        <w:top w:val="single" w:sz="48" w:space="0" w:color="009DDC"/>
        <w:left w:val="none" w:sz="0" w:space="0" w:color="auto"/>
        <w:bottom w:val="none" w:sz="0" w:space="0" w:color="auto"/>
        <w:right w:val="none" w:sz="0" w:space="0" w:color="auto"/>
      </w:divBdr>
      <w:divsChild>
        <w:div w:id="1565291880">
          <w:marLeft w:val="0"/>
          <w:marRight w:val="0"/>
          <w:marTop w:val="0"/>
          <w:marBottom w:val="0"/>
          <w:divBdr>
            <w:top w:val="none" w:sz="0" w:space="0" w:color="auto"/>
            <w:left w:val="none" w:sz="0" w:space="0" w:color="auto"/>
            <w:bottom w:val="none" w:sz="0" w:space="0" w:color="auto"/>
            <w:right w:val="none" w:sz="0" w:space="0" w:color="auto"/>
          </w:divBdr>
          <w:divsChild>
            <w:div w:id="344601022">
              <w:marLeft w:val="0"/>
              <w:marRight w:val="0"/>
              <w:marTop w:val="0"/>
              <w:marBottom w:val="0"/>
              <w:divBdr>
                <w:top w:val="none" w:sz="0" w:space="0" w:color="auto"/>
                <w:left w:val="none" w:sz="0" w:space="0" w:color="auto"/>
                <w:bottom w:val="none" w:sz="0" w:space="0" w:color="auto"/>
                <w:right w:val="none" w:sz="0" w:space="0" w:color="auto"/>
              </w:divBdr>
              <w:divsChild>
                <w:div w:id="1751925305">
                  <w:marLeft w:val="0"/>
                  <w:marRight w:val="0"/>
                  <w:marTop w:val="0"/>
                  <w:marBottom w:val="0"/>
                  <w:divBdr>
                    <w:top w:val="none" w:sz="0" w:space="0" w:color="auto"/>
                    <w:left w:val="none" w:sz="0" w:space="0" w:color="auto"/>
                    <w:bottom w:val="none" w:sz="0" w:space="0" w:color="auto"/>
                    <w:right w:val="none" w:sz="0" w:space="0" w:color="auto"/>
                  </w:divBdr>
                  <w:divsChild>
                    <w:div w:id="1331982093">
                      <w:marLeft w:val="0"/>
                      <w:marRight w:val="0"/>
                      <w:marTop w:val="0"/>
                      <w:marBottom w:val="390"/>
                      <w:divBdr>
                        <w:top w:val="single" w:sz="48" w:space="0" w:color="009DDC"/>
                        <w:left w:val="none" w:sz="0" w:space="0" w:color="auto"/>
                        <w:bottom w:val="none" w:sz="0" w:space="0" w:color="auto"/>
                        <w:right w:val="none" w:sz="0" w:space="0" w:color="auto"/>
                      </w:divBdr>
                      <w:divsChild>
                        <w:div w:id="129056598">
                          <w:marLeft w:val="0"/>
                          <w:marRight w:val="0"/>
                          <w:marTop w:val="0"/>
                          <w:marBottom w:val="0"/>
                          <w:divBdr>
                            <w:top w:val="none" w:sz="0" w:space="0" w:color="auto"/>
                            <w:left w:val="none" w:sz="0" w:space="0" w:color="auto"/>
                            <w:bottom w:val="none" w:sz="0" w:space="0" w:color="auto"/>
                            <w:right w:val="none" w:sz="0" w:space="0" w:color="auto"/>
                          </w:divBdr>
                          <w:divsChild>
                            <w:div w:id="8228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979009">
      <w:bodyDiv w:val="1"/>
      <w:marLeft w:val="0"/>
      <w:marRight w:val="0"/>
      <w:marTop w:val="0"/>
      <w:marBottom w:val="0"/>
      <w:divBdr>
        <w:top w:val="none" w:sz="0" w:space="0" w:color="auto"/>
        <w:left w:val="none" w:sz="0" w:space="0" w:color="auto"/>
        <w:bottom w:val="none" w:sz="0" w:space="0" w:color="auto"/>
        <w:right w:val="none" w:sz="0" w:space="0" w:color="auto"/>
      </w:divBdr>
    </w:div>
    <w:div w:id="1122990779">
      <w:bodyDiv w:val="1"/>
      <w:marLeft w:val="0"/>
      <w:marRight w:val="0"/>
      <w:marTop w:val="0"/>
      <w:marBottom w:val="0"/>
      <w:divBdr>
        <w:top w:val="none" w:sz="0" w:space="0" w:color="auto"/>
        <w:left w:val="none" w:sz="0" w:space="0" w:color="auto"/>
        <w:bottom w:val="none" w:sz="0" w:space="0" w:color="auto"/>
        <w:right w:val="none" w:sz="0" w:space="0" w:color="auto"/>
      </w:divBdr>
      <w:divsChild>
        <w:div w:id="1551960486">
          <w:marLeft w:val="0"/>
          <w:marRight w:val="0"/>
          <w:marTop w:val="0"/>
          <w:marBottom w:val="0"/>
          <w:divBdr>
            <w:top w:val="none" w:sz="0" w:space="0" w:color="auto"/>
            <w:left w:val="none" w:sz="0" w:space="0" w:color="auto"/>
            <w:bottom w:val="none" w:sz="0" w:space="0" w:color="auto"/>
            <w:right w:val="none" w:sz="0" w:space="0" w:color="auto"/>
          </w:divBdr>
          <w:divsChild>
            <w:div w:id="1199468364">
              <w:marLeft w:val="0"/>
              <w:marRight w:val="0"/>
              <w:marTop w:val="0"/>
              <w:marBottom w:val="0"/>
              <w:divBdr>
                <w:top w:val="none" w:sz="0" w:space="0" w:color="auto"/>
                <w:left w:val="none" w:sz="0" w:space="0" w:color="auto"/>
                <w:bottom w:val="none" w:sz="0" w:space="0" w:color="auto"/>
                <w:right w:val="none" w:sz="0" w:space="0" w:color="auto"/>
              </w:divBdr>
              <w:divsChild>
                <w:div w:id="8770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00572">
      <w:bodyDiv w:val="1"/>
      <w:marLeft w:val="0"/>
      <w:marRight w:val="0"/>
      <w:marTop w:val="0"/>
      <w:marBottom w:val="0"/>
      <w:divBdr>
        <w:top w:val="single" w:sz="48" w:space="0" w:color="009DDC"/>
        <w:left w:val="none" w:sz="0" w:space="0" w:color="auto"/>
        <w:bottom w:val="none" w:sz="0" w:space="0" w:color="auto"/>
        <w:right w:val="none" w:sz="0" w:space="0" w:color="auto"/>
      </w:divBdr>
      <w:divsChild>
        <w:div w:id="1926038994">
          <w:marLeft w:val="0"/>
          <w:marRight w:val="0"/>
          <w:marTop w:val="0"/>
          <w:marBottom w:val="0"/>
          <w:divBdr>
            <w:top w:val="none" w:sz="0" w:space="0" w:color="auto"/>
            <w:left w:val="none" w:sz="0" w:space="0" w:color="auto"/>
            <w:bottom w:val="none" w:sz="0" w:space="0" w:color="auto"/>
            <w:right w:val="none" w:sz="0" w:space="0" w:color="auto"/>
          </w:divBdr>
          <w:divsChild>
            <w:div w:id="593903620">
              <w:marLeft w:val="0"/>
              <w:marRight w:val="0"/>
              <w:marTop w:val="0"/>
              <w:marBottom w:val="0"/>
              <w:divBdr>
                <w:top w:val="none" w:sz="0" w:space="0" w:color="auto"/>
                <w:left w:val="none" w:sz="0" w:space="0" w:color="auto"/>
                <w:bottom w:val="none" w:sz="0" w:space="0" w:color="auto"/>
                <w:right w:val="none" w:sz="0" w:space="0" w:color="auto"/>
              </w:divBdr>
              <w:divsChild>
                <w:div w:id="130632607">
                  <w:marLeft w:val="0"/>
                  <w:marRight w:val="0"/>
                  <w:marTop w:val="0"/>
                  <w:marBottom w:val="0"/>
                  <w:divBdr>
                    <w:top w:val="none" w:sz="0" w:space="0" w:color="auto"/>
                    <w:left w:val="none" w:sz="0" w:space="0" w:color="auto"/>
                    <w:bottom w:val="none" w:sz="0" w:space="0" w:color="auto"/>
                    <w:right w:val="none" w:sz="0" w:space="0" w:color="auto"/>
                  </w:divBdr>
                  <w:divsChild>
                    <w:div w:id="1075594008">
                      <w:marLeft w:val="0"/>
                      <w:marRight w:val="0"/>
                      <w:marTop w:val="0"/>
                      <w:marBottom w:val="390"/>
                      <w:divBdr>
                        <w:top w:val="single" w:sz="48" w:space="0" w:color="009DDC"/>
                        <w:left w:val="none" w:sz="0" w:space="0" w:color="auto"/>
                        <w:bottom w:val="none" w:sz="0" w:space="0" w:color="auto"/>
                        <w:right w:val="none" w:sz="0" w:space="0" w:color="auto"/>
                      </w:divBdr>
                      <w:divsChild>
                        <w:div w:id="1217665488">
                          <w:marLeft w:val="0"/>
                          <w:marRight w:val="0"/>
                          <w:marTop w:val="0"/>
                          <w:marBottom w:val="0"/>
                          <w:divBdr>
                            <w:top w:val="none" w:sz="0" w:space="0" w:color="auto"/>
                            <w:left w:val="none" w:sz="0" w:space="0" w:color="auto"/>
                            <w:bottom w:val="none" w:sz="0" w:space="0" w:color="auto"/>
                            <w:right w:val="none" w:sz="0" w:space="0" w:color="auto"/>
                          </w:divBdr>
                          <w:divsChild>
                            <w:div w:id="814225208">
                              <w:marLeft w:val="0"/>
                              <w:marRight w:val="0"/>
                              <w:marTop w:val="0"/>
                              <w:marBottom w:val="0"/>
                              <w:divBdr>
                                <w:top w:val="none" w:sz="0" w:space="0" w:color="auto"/>
                                <w:left w:val="none" w:sz="0" w:space="0" w:color="auto"/>
                                <w:bottom w:val="none" w:sz="0" w:space="0" w:color="auto"/>
                                <w:right w:val="none" w:sz="0" w:space="0" w:color="auto"/>
                              </w:divBdr>
                              <w:divsChild>
                                <w:div w:id="11210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122901">
      <w:bodyDiv w:val="1"/>
      <w:marLeft w:val="0"/>
      <w:marRight w:val="0"/>
      <w:marTop w:val="0"/>
      <w:marBottom w:val="0"/>
      <w:divBdr>
        <w:top w:val="none" w:sz="0" w:space="0" w:color="auto"/>
        <w:left w:val="none" w:sz="0" w:space="0" w:color="auto"/>
        <w:bottom w:val="none" w:sz="0" w:space="0" w:color="auto"/>
        <w:right w:val="none" w:sz="0" w:space="0" w:color="auto"/>
      </w:divBdr>
    </w:div>
    <w:div w:id="1213813674">
      <w:bodyDiv w:val="1"/>
      <w:marLeft w:val="0"/>
      <w:marRight w:val="0"/>
      <w:marTop w:val="0"/>
      <w:marBottom w:val="0"/>
      <w:divBdr>
        <w:top w:val="none" w:sz="0" w:space="0" w:color="auto"/>
        <w:left w:val="none" w:sz="0" w:space="0" w:color="auto"/>
        <w:bottom w:val="none" w:sz="0" w:space="0" w:color="auto"/>
        <w:right w:val="none" w:sz="0" w:space="0" w:color="auto"/>
      </w:divBdr>
      <w:divsChild>
        <w:div w:id="432865499">
          <w:marLeft w:val="0"/>
          <w:marRight w:val="0"/>
          <w:marTop w:val="0"/>
          <w:marBottom w:val="0"/>
          <w:divBdr>
            <w:top w:val="none" w:sz="0" w:space="0" w:color="auto"/>
            <w:left w:val="none" w:sz="0" w:space="0" w:color="auto"/>
            <w:bottom w:val="none" w:sz="0" w:space="0" w:color="auto"/>
            <w:right w:val="none" w:sz="0" w:space="0" w:color="auto"/>
          </w:divBdr>
          <w:divsChild>
            <w:div w:id="911161659">
              <w:marLeft w:val="0"/>
              <w:marRight w:val="0"/>
              <w:marTop w:val="0"/>
              <w:marBottom w:val="0"/>
              <w:divBdr>
                <w:top w:val="none" w:sz="0" w:space="0" w:color="auto"/>
                <w:left w:val="none" w:sz="0" w:space="0" w:color="auto"/>
                <w:bottom w:val="none" w:sz="0" w:space="0" w:color="auto"/>
                <w:right w:val="none" w:sz="0" w:space="0" w:color="auto"/>
              </w:divBdr>
              <w:divsChild>
                <w:div w:id="93285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14209">
      <w:bodyDiv w:val="1"/>
      <w:marLeft w:val="0"/>
      <w:marRight w:val="0"/>
      <w:marTop w:val="0"/>
      <w:marBottom w:val="0"/>
      <w:divBdr>
        <w:top w:val="none" w:sz="0" w:space="0" w:color="auto"/>
        <w:left w:val="none" w:sz="0" w:space="0" w:color="auto"/>
        <w:bottom w:val="none" w:sz="0" w:space="0" w:color="auto"/>
        <w:right w:val="none" w:sz="0" w:space="0" w:color="auto"/>
      </w:divBdr>
    </w:div>
    <w:div w:id="1455638451">
      <w:bodyDiv w:val="1"/>
      <w:marLeft w:val="0"/>
      <w:marRight w:val="0"/>
      <w:marTop w:val="0"/>
      <w:marBottom w:val="0"/>
      <w:divBdr>
        <w:top w:val="none" w:sz="0" w:space="0" w:color="auto"/>
        <w:left w:val="none" w:sz="0" w:space="0" w:color="auto"/>
        <w:bottom w:val="none" w:sz="0" w:space="0" w:color="auto"/>
        <w:right w:val="none" w:sz="0" w:space="0" w:color="auto"/>
      </w:divBdr>
    </w:div>
    <w:div w:id="1530024234">
      <w:bodyDiv w:val="1"/>
      <w:marLeft w:val="0"/>
      <w:marRight w:val="0"/>
      <w:marTop w:val="0"/>
      <w:marBottom w:val="0"/>
      <w:divBdr>
        <w:top w:val="none" w:sz="0" w:space="0" w:color="auto"/>
        <w:left w:val="none" w:sz="0" w:space="0" w:color="auto"/>
        <w:bottom w:val="none" w:sz="0" w:space="0" w:color="auto"/>
        <w:right w:val="none" w:sz="0" w:space="0" w:color="auto"/>
      </w:divBdr>
      <w:divsChild>
        <w:div w:id="463352494">
          <w:marLeft w:val="0"/>
          <w:marRight w:val="0"/>
          <w:marTop w:val="0"/>
          <w:marBottom w:val="0"/>
          <w:divBdr>
            <w:top w:val="none" w:sz="0" w:space="0" w:color="auto"/>
            <w:left w:val="none" w:sz="0" w:space="0" w:color="auto"/>
            <w:bottom w:val="none" w:sz="0" w:space="0" w:color="auto"/>
            <w:right w:val="none" w:sz="0" w:space="0" w:color="auto"/>
          </w:divBdr>
          <w:divsChild>
            <w:div w:id="85349890">
              <w:marLeft w:val="0"/>
              <w:marRight w:val="0"/>
              <w:marTop w:val="0"/>
              <w:marBottom w:val="0"/>
              <w:divBdr>
                <w:top w:val="none" w:sz="0" w:space="0" w:color="auto"/>
                <w:left w:val="none" w:sz="0" w:space="0" w:color="auto"/>
                <w:bottom w:val="none" w:sz="0" w:space="0" w:color="auto"/>
                <w:right w:val="none" w:sz="0" w:space="0" w:color="auto"/>
              </w:divBdr>
              <w:divsChild>
                <w:div w:id="1209143848">
                  <w:marLeft w:val="0"/>
                  <w:marRight w:val="0"/>
                  <w:marTop w:val="0"/>
                  <w:marBottom w:val="0"/>
                  <w:divBdr>
                    <w:top w:val="none" w:sz="0" w:space="0" w:color="auto"/>
                    <w:left w:val="none" w:sz="0" w:space="0" w:color="auto"/>
                    <w:bottom w:val="none" w:sz="0" w:space="0" w:color="auto"/>
                    <w:right w:val="none" w:sz="0" w:space="0" w:color="auto"/>
                  </w:divBdr>
                  <w:divsChild>
                    <w:div w:id="20788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79696">
      <w:bodyDiv w:val="1"/>
      <w:marLeft w:val="0"/>
      <w:marRight w:val="0"/>
      <w:marTop w:val="0"/>
      <w:marBottom w:val="0"/>
      <w:divBdr>
        <w:top w:val="none" w:sz="0" w:space="0" w:color="auto"/>
        <w:left w:val="none" w:sz="0" w:space="0" w:color="auto"/>
        <w:bottom w:val="none" w:sz="0" w:space="0" w:color="auto"/>
        <w:right w:val="none" w:sz="0" w:space="0" w:color="auto"/>
      </w:divBdr>
      <w:divsChild>
        <w:div w:id="584651119">
          <w:marLeft w:val="0"/>
          <w:marRight w:val="0"/>
          <w:marTop w:val="0"/>
          <w:marBottom w:val="0"/>
          <w:divBdr>
            <w:top w:val="none" w:sz="0" w:space="0" w:color="auto"/>
            <w:left w:val="none" w:sz="0" w:space="0" w:color="auto"/>
            <w:bottom w:val="none" w:sz="0" w:space="0" w:color="auto"/>
            <w:right w:val="none" w:sz="0" w:space="0" w:color="auto"/>
          </w:divBdr>
          <w:divsChild>
            <w:div w:id="338315370">
              <w:marLeft w:val="0"/>
              <w:marRight w:val="0"/>
              <w:marTop w:val="0"/>
              <w:marBottom w:val="0"/>
              <w:divBdr>
                <w:top w:val="none" w:sz="0" w:space="0" w:color="auto"/>
                <w:left w:val="none" w:sz="0" w:space="0" w:color="auto"/>
                <w:bottom w:val="none" w:sz="0" w:space="0" w:color="auto"/>
                <w:right w:val="none" w:sz="0" w:space="0" w:color="auto"/>
              </w:divBdr>
              <w:divsChild>
                <w:div w:id="1769615103">
                  <w:marLeft w:val="0"/>
                  <w:marRight w:val="0"/>
                  <w:marTop w:val="0"/>
                  <w:marBottom w:val="0"/>
                  <w:divBdr>
                    <w:top w:val="none" w:sz="0" w:space="0" w:color="auto"/>
                    <w:left w:val="none" w:sz="0" w:space="0" w:color="auto"/>
                    <w:bottom w:val="none" w:sz="0" w:space="0" w:color="auto"/>
                    <w:right w:val="none" w:sz="0" w:space="0" w:color="auto"/>
                  </w:divBdr>
                  <w:divsChild>
                    <w:div w:id="9793812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83163279">
      <w:bodyDiv w:val="1"/>
      <w:marLeft w:val="0"/>
      <w:marRight w:val="0"/>
      <w:marTop w:val="0"/>
      <w:marBottom w:val="0"/>
      <w:divBdr>
        <w:top w:val="none" w:sz="0" w:space="0" w:color="auto"/>
        <w:left w:val="none" w:sz="0" w:space="0" w:color="auto"/>
        <w:bottom w:val="none" w:sz="0" w:space="0" w:color="auto"/>
        <w:right w:val="none" w:sz="0" w:space="0" w:color="auto"/>
      </w:divBdr>
    </w:div>
    <w:div w:id="1746994864">
      <w:bodyDiv w:val="1"/>
      <w:marLeft w:val="0"/>
      <w:marRight w:val="0"/>
      <w:marTop w:val="0"/>
      <w:marBottom w:val="0"/>
      <w:divBdr>
        <w:top w:val="none" w:sz="0" w:space="0" w:color="auto"/>
        <w:left w:val="none" w:sz="0" w:space="0" w:color="auto"/>
        <w:bottom w:val="none" w:sz="0" w:space="0" w:color="auto"/>
        <w:right w:val="none" w:sz="0" w:space="0" w:color="auto"/>
      </w:divBdr>
      <w:divsChild>
        <w:div w:id="930089467">
          <w:marLeft w:val="0"/>
          <w:marRight w:val="0"/>
          <w:marTop w:val="0"/>
          <w:marBottom w:val="0"/>
          <w:divBdr>
            <w:top w:val="none" w:sz="0" w:space="0" w:color="auto"/>
            <w:left w:val="none" w:sz="0" w:space="0" w:color="auto"/>
            <w:bottom w:val="none" w:sz="0" w:space="0" w:color="auto"/>
            <w:right w:val="none" w:sz="0" w:space="0" w:color="auto"/>
          </w:divBdr>
          <w:divsChild>
            <w:div w:id="186337964">
              <w:marLeft w:val="0"/>
              <w:marRight w:val="0"/>
              <w:marTop w:val="0"/>
              <w:marBottom w:val="0"/>
              <w:divBdr>
                <w:top w:val="none" w:sz="0" w:space="0" w:color="auto"/>
                <w:left w:val="none" w:sz="0" w:space="0" w:color="auto"/>
                <w:bottom w:val="none" w:sz="0" w:space="0" w:color="auto"/>
                <w:right w:val="none" w:sz="0" w:space="0" w:color="auto"/>
              </w:divBdr>
              <w:divsChild>
                <w:div w:id="1212619871">
                  <w:marLeft w:val="0"/>
                  <w:marRight w:val="0"/>
                  <w:marTop w:val="150"/>
                  <w:marBottom w:val="0"/>
                  <w:divBdr>
                    <w:top w:val="none" w:sz="0" w:space="0" w:color="auto"/>
                    <w:left w:val="none" w:sz="0" w:space="0" w:color="auto"/>
                    <w:bottom w:val="none" w:sz="0" w:space="0" w:color="auto"/>
                    <w:right w:val="none" w:sz="0" w:space="0" w:color="auto"/>
                  </w:divBdr>
                  <w:divsChild>
                    <w:div w:id="328754939">
                      <w:marLeft w:val="-150"/>
                      <w:marRight w:val="0"/>
                      <w:marTop w:val="0"/>
                      <w:marBottom w:val="0"/>
                      <w:divBdr>
                        <w:top w:val="none" w:sz="0" w:space="0" w:color="auto"/>
                        <w:left w:val="none" w:sz="0" w:space="0" w:color="auto"/>
                        <w:bottom w:val="none" w:sz="0" w:space="0" w:color="auto"/>
                        <w:right w:val="none" w:sz="0" w:space="0" w:color="auto"/>
                      </w:divBdr>
                      <w:divsChild>
                        <w:div w:id="1220477152">
                          <w:marLeft w:val="0"/>
                          <w:marRight w:val="0"/>
                          <w:marTop w:val="0"/>
                          <w:marBottom w:val="0"/>
                          <w:divBdr>
                            <w:top w:val="none" w:sz="0" w:space="0" w:color="auto"/>
                            <w:left w:val="none" w:sz="0" w:space="0" w:color="auto"/>
                            <w:bottom w:val="none" w:sz="0" w:space="0" w:color="auto"/>
                            <w:right w:val="none" w:sz="0" w:space="0" w:color="auto"/>
                          </w:divBdr>
                          <w:divsChild>
                            <w:div w:id="537855395">
                              <w:marLeft w:val="0"/>
                              <w:marRight w:val="0"/>
                              <w:marTop w:val="0"/>
                              <w:marBottom w:val="0"/>
                              <w:divBdr>
                                <w:top w:val="none" w:sz="0" w:space="0" w:color="auto"/>
                                <w:left w:val="none" w:sz="0" w:space="0" w:color="auto"/>
                                <w:bottom w:val="none" w:sz="0" w:space="0" w:color="auto"/>
                                <w:right w:val="none" w:sz="0" w:space="0" w:color="auto"/>
                              </w:divBdr>
                              <w:divsChild>
                                <w:div w:id="319701277">
                                  <w:marLeft w:val="0"/>
                                  <w:marRight w:val="0"/>
                                  <w:marTop w:val="0"/>
                                  <w:marBottom w:val="0"/>
                                  <w:divBdr>
                                    <w:top w:val="none" w:sz="0" w:space="0" w:color="auto"/>
                                    <w:left w:val="none" w:sz="0" w:space="0" w:color="auto"/>
                                    <w:bottom w:val="none" w:sz="0" w:space="0" w:color="auto"/>
                                    <w:right w:val="none" w:sz="0" w:space="0" w:color="auto"/>
                                  </w:divBdr>
                                  <w:divsChild>
                                    <w:div w:id="14608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04660">
      <w:bodyDiv w:val="1"/>
      <w:marLeft w:val="0"/>
      <w:marRight w:val="0"/>
      <w:marTop w:val="0"/>
      <w:marBottom w:val="0"/>
      <w:divBdr>
        <w:top w:val="none" w:sz="0" w:space="0" w:color="auto"/>
        <w:left w:val="none" w:sz="0" w:space="0" w:color="auto"/>
        <w:bottom w:val="none" w:sz="0" w:space="0" w:color="auto"/>
        <w:right w:val="none" w:sz="0" w:space="0" w:color="auto"/>
      </w:divBdr>
      <w:divsChild>
        <w:div w:id="103965959">
          <w:marLeft w:val="0"/>
          <w:marRight w:val="0"/>
          <w:marTop w:val="0"/>
          <w:marBottom w:val="0"/>
          <w:divBdr>
            <w:top w:val="none" w:sz="0" w:space="0" w:color="auto"/>
            <w:left w:val="none" w:sz="0" w:space="0" w:color="auto"/>
            <w:bottom w:val="none" w:sz="0" w:space="0" w:color="auto"/>
            <w:right w:val="none" w:sz="0" w:space="0" w:color="auto"/>
          </w:divBdr>
          <w:divsChild>
            <w:div w:id="287859929">
              <w:marLeft w:val="0"/>
              <w:marRight w:val="0"/>
              <w:marTop w:val="0"/>
              <w:marBottom w:val="0"/>
              <w:divBdr>
                <w:top w:val="none" w:sz="0" w:space="0" w:color="auto"/>
                <w:left w:val="none" w:sz="0" w:space="0" w:color="auto"/>
                <w:bottom w:val="none" w:sz="0" w:space="0" w:color="auto"/>
                <w:right w:val="none" w:sz="0" w:space="0" w:color="auto"/>
              </w:divBdr>
              <w:divsChild>
                <w:div w:id="11986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83064">
      <w:bodyDiv w:val="1"/>
      <w:marLeft w:val="0"/>
      <w:marRight w:val="0"/>
      <w:marTop w:val="0"/>
      <w:marBottom w:val="0"/>
      <w:divBdr>
        <w:top w:val="none" w:sz="0" w:space="0" w:color="auto"/>
        <w:left w:val="none" w:sz="0" w:space="0" w:color="auto"/>
        <w:bottom w:val="none" w:sz="0" w:space="0" w:color="auto"/>
        <w:right w:val="none" w:sz="0" w:space="0" w:color="auto"/>
      </w:divBdr>
      <w:divsChild>
        <w:div w:id="899827132">
          <w:marLeft w:val="0"/>
          <w:marRight w:val="0"/>
          <w:marTop w:val="0"/>
          <w:marBottom w:val="0"/>
          <w:divBdr>
            <w:top w:val="none" w:sz="0" w:space="0" w:color="auto"/>
            <w:left w:val="none" w:sz="0" w:space="0" w:color="auto"/>
            <w:bottom w:val="none" w:sz="0" w:space="0" w:color="auto"/>
            <w:right w:val="none" w:sz="0" w:space="0" w:color="auto"/>
          </w:divBdr>
          <w:divsChild>
            <w:div w:id="1365254655">
              <w:marLeft w:val="0"/>
              <w:marRight w:val="0"/>
              <w:marTop w:val="0"/>
              <w:marBottom w:val="0"/>
              <w:divBdr>
                <w:top w:val="none" w:sz="0" w:space="0" w:color="auto"/>
                <w:left w:val="none" w:sz="0" w:space="0" w:color="auto"/>
                <w:bottom w:val="none" w:sz="0" w:space="0" w:color="auto"/>
                <w:right w:val="none" w:sz="0" w:space="0" w:color="auto"/>
              </w:divBdr>
              <w:divsChild>
                <w:div w:id="339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66270">
      <w:bodyDiv w:val="1"/>
      <w:marLeft w:val="0"/>
      <w:marRight w:val="0"/>
      <w:marTop w:val="0"/>
      <w:marBottom w:val="0"/>
      <w:divBdr>
        <w:top w:val="none" w:sz="0" w:space="0" w:color="auto"/>
        <w:left w:val="none" w:sz="0" w:space="0" w:color="auto"/>
        <w:bottom w:val="none" w:sz="0" w:space="0" w:color="auto"/>
        <w:right w:val="none" w:sz="0" w:space="0" w:color="auto"/>
      </w:divBdr>
    </w:div>
    <w:div w:id="208197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health.state.mn.us/divs/cfh/program/ace/definition.cfm" TargetMode="External"/><Relationship Id="rId3" Type="http://schemas.openxmlformats.org/officeDocument/2006/relationships/hyperlink" Target="http://www.health.state.mn.us/divs/chs/healthequity/ahe_leg_report_020414.pdf" TargetMode="External"/><Relationship Id="rId7" Type="http://schemas.openxmlformats.org/officeDocument/2006/relationships/hyperlink" Target="http://www.health.state.mn.us/statewidehealthassessment/" TargetMode="External"/><Relationship Id="rId12" Type="http://schemas.openxmlformats.org/officeDocument/2006/relationships/hyperlink" Target="http://www.nursefamilypartnership.org/" TargetMode="External"/><Relationship Id="rId2" Type="http://schemas.openxmlformats.org/officeDocument/2006/relationships/hyperlink" Target="http://www.health.state.mn.us/divs/chs/healthequity/index.htm" TargetMode="External"/><Relationship Id="rId1" Type="http://schemas.openxmlformats.org/officeDocument/2006/relationships/hyperlink" Target="http://www.healthypeople.gov/2020/topics-objectives/topic/social-determinants-health" TargetMode="External"/><Relationship Id="rId6" Type="http://schemas.openxmlformats.org/officeDocument/2006/relationships/hyperlink" Target="http://phsharing.org/roadmap/" TargetMode="External"/><Relationship Id="rId11" Type="http://schemas.openxmlformats.org/officeDocument/2006/relationships/hyperlink" Target="http://www.search-institute.org/what-we-study/developmental-relationships" TargetMode="External"/><Relationship Id="rId5" Type="http://schemas.openxmlformats.org/officeDocument/2006/relationships/image" Target="media/image21.png"/><Relationship Id="rId10" Type="http://schemas.openxmlformats.org/officeDocument/2006/relationships/hyperlink" Target="http://www.countyhealthrankings.org/program/medical&#8208;homes" TargetMode="External"/><Relationship Id="rId4" Type="http://schemas.openxmlformats.org/officeDocument/2006/relationships/hyperlink" Target="http://phsharing.org/assessment_tools/trust-scale/" TargetMode="External"/><Relationship Id="rId9" Type="http://schemas.openxmlformats.org/officeDocument/2006/relationships/hyperlink" Target="http://www.health.state.mn.us/divs/cfh/program/ace/content/document/pdf/acesu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76046-CF96-4DFF-88FC-00FCE2EEB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8925</Words>
  <Characters>50878</Characters>
  <Application>Microsoft Office Word</Application>
  <DocSecurity>4</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Reese</dc:creator>
  <cp:lastModifiedBy>Jamie Hennen</cp:lastModifiedBy>
  <cp:revision>2</cp:revision>
  <cp:lastPrinted>2015-03-09T17:54:00Z</cp:lastPrinted>
  <dcterms:created xsi:type="dcterms:W3CDTF">2015-03-17T14:32:00Z</dcterms:created>
  <dcterms:modified xsi:type="dcterms:W3CDTF">2015-03-17T14:32:00Z</dcterms:modified>
</cp:coreProperties>
</file>